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DDB34" w14:textId="2055E57B" w:rsidR="00951A15" w:rsidRDefault="00951A15" w:rsidP="00E01AC6">
      <w:pPr>
        <w:ind w:left="1416" w:firstLine="708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8448" behindDoc="0" locked="0" layoutInCell="1" allowOverlap="1" wp14:anchorId="1A515975" wp14:editId="137715AD">
            <wp:simplePos x="0" y="0"/>
            <wp:positionH relativeFrom="column">
              <wp:posOffset>1479550</wp:posOffset>
            </wp:positionH>
            <wp:positionV relativeFrom="paragraph">
              <wp:posOffset>-1581150</wp:posOffset>
            </wp:positionV>
            <wp:extent cx="6649085" cy="9829165"/>
            <wp:effectExtent l="0" t="8890" r="9525" b="9525"/>
            <wp:wrapTopAndBottom/>
            <wp:docPr id="1220951241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951241" name="Рисунок 12209512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649085" cy="982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E0144" w14:textId="77777777" w:rsidR="00951A15" w:rsidRDefault="00951A15" w:rsidP="00E01AC6">
      <w:pPr>
        <w:ind w:left="1416" w:firstLine="708"/>
        <w:jc w:val="center"/>
        <w:rPr>
          <w:b/>
        </w:rPr>
      </w:pPr>
    </w:p>
    <w:p w14:paraId="67005FE9" w14:textId="77777777" w:rsidR="00951A15" w:rsidRDefault="00951A15" w:rsidP="00E01AC6">
      <w:pPr>
        <w:ind w:left="1416" w:firstLine="708"/>
        <w:jc w:val="center"/>
        <w:rPr>
          <w:b/>
        </w:rPr>
      </w:pPr>
    </w:p>
    <w:p w14:paraId="1A582234" w14:textId="77777777" w:rsidR="00951A15" w:rsidRDefault="00951A15" w:rsidP="00E01AC6">
      <w:pPr>
        <w:ind w:left="1416" w:firstLine="708"/>
        <w:jc w:val="center"/>
        <w:rPr>
          <w:b/>
        </w:rPr>
      </w:pPr>
    </w:p>
    <w:p w14:paraId="21CED23C" w14:textId="146C507A" w:rsidR="00E01AC6" w:rsidRPr="003812ED" w:rsidRDefault="00BD2CF4" w:rsidP="00E01AC6">
      <w:pPr>
        <w:ind w:left="1416" w:firstLine="708"/>
        <w:jc w:val="center"/>
        <w:rPr>
          <w:b/>
        </w:rPr>
      </w:pPr>
      <w:proofErr w:type="gramStart"/>
      <w:r w:rsidRPr="003812ED">
        <w:rPr>
          <w:b/>
        </w:rPr>
        <w:t>Муниципальное  автономное</w:t>
      </w:r>
      <w:proofErr w:type="gramEnd"/>
      <w:r w:rsidRPr="003812ED">
        <w:rPr>
          <w:b/>
        </w:rPr>
        <w:t xml:space="preserve"> </w:t>
      </w:r>
      <w:proofErr w:type="gramStart"/>
      <w:r w:rsidRPr="003812ED">
        <w:rPr>
          <w:b/>
        </w:rPr>
        <w:t>учреждение </w:t>
      </w:r>
      <w:r w:rsidR="006E2C76">
        <w:rPr>
          <w:b/>
        </w:rPr>
        <w:t xml:space="preserve"> дополнительного</w:t>
      </w:r>
      <w:proofErr w:type="gramEnd"/>
      <w:r w:rsidR="006E2C76">
        <w:rPr>
          <w:b/>
        </w:rPr>
        <w:t xml:space="preserve"> образования </w:t>
      </w:r>
      <w:r w:rsidRPr="003812ED">
        <w:rPr>
          <w:b/>
        </w:rPr>
        <w:t>«Детско-юношеская спортивная школа»</w:t>
      </w:r>
    </w:p>
    <w:p w14:paraId="3ABEAA20" w14:textId="54A1BDBF" w:rsidR="00BD2CF4" w:rsidRPr="003812ED" w:rsidRDefault="00BD2CF4" w:rsidP="00E01AC6">
      <w:pPr>
        <w:ind w:left="1416" w:firstLine="708"/>
        <w:jc w:val="center"/>
        <w:rPr>
          <w:b/>
        </w:rPr>
      </w:pPr>
      <w:r w:rsidRPr="003812ED">
        <w:rPr>
          <w:b/>
        </w:rPr>
        <w:t>(МАУ ДО «ДЮСШ»)</w:t>
      </w:r>
    </w:p>
    <w:p w14:paraId="15CAF12C" w14:textId="2592E1E7" w:rsidR="00E01AC6" w:rsidRPr="003812ED" w:rsidRDefault="00E01AC6" w:rsidP="00E01AC6">
      <w:pPr>
        <w:ind w:left="1416" w:firstLine="708"/>
        <w:jc w:val="center"/>
        <w:rPr>
          <w:b/>
        </w:rPr>
      </w:pPr>
    </w:p>
    <w:p w14:paraId="0EF1283F" w14:textId="77777777" w:rsidR="00E01AC6" w:rsidRPr="008136F8" w:rsidRDefault="00E01AC6" w:rsidP="00E01AC6">
      <w:pPr>
        <w:ind w:left="1416" w:firstLine="708"/>
        <w:jc w:val="center"/>
      </w:pP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609"/>
        <w:gridCol w:w="1767"/>
        <w:gridCol w:w="2119"/>
      </w:tblGrid>
      <w:tr w:rsidR="00BD2CF4" w:rsidRPr="008136F8" w14:paraId="6410FCBE" w14:textId="77777777" w:rsidTr="00A26B55">
        <w:trPr>
          <w:trHeight w:val="193"/>
          <w:jc w:val="center"/>
        </w:trPr>
        <w:tc>
          <w:tcPr>
            <w:tcW w:w="5607" w:type="dxa"/>
          </w:tcPr>
          <w:p w14:paraId="3F91672A" w14:textId="6A71D6AA" w:rsidR="00BD2CF4" w:rsidRPr="008136F8" w:rsidRDefault="00BD2CF4" w:rsidP="00BC189D"/>
        </w:tc>
        <w:tc>
          <w:tcPr>
            <w:tcW w:w="3884" w:type="dxa"/>
            <w:gridSpan w:val="2"/>
            <w:hideMark/>
          </w:tcPr>
          <w:p w14:paraId="482F926B" w14:textId="282FEA2C" w:rsidR="00BD2CF4" w:rsidRPr="008136F8" w:rsidRDefault="00BD2CF4" w:rsidP="00BC189D">
            <w:r w:rsidRPr="008136F8">
              <w:t>УТВЕРЖДАЮ</w:t>
            </w:r>
            <w:r w:rsidR="00BC728B">
              <w:t>______________</w:t>
            </w:r>
          </w:p>
        </w:tc>
      </w:tr>
      <w:tr w:rsidR="00BD2CF4" w:rsidRPr="008136F8" w14:paraId="673D169F" w14:textId="77777777" w:rsidTr="00A26B55">
        <w:trPr>
          <w:trHeight w:val="193"/>
          <w:jc w:val="center"/>
        </w:trPr>
        <w:tc>
          <w:tcPr>
            <w:tcW w:w="5607" w:type="dxa"/>
          </w:tcPr>
          <w:p w14:paraId="7ABCF81C" w14:textId="2C45174B" w:rsidR="00BD2CF4" w:rsidRPr="008136F8" w:rsidRDefault="00BD2CF4" w:rsidP="00BC189D">
            <w:pPr>
              <w:rPr>
                <w:lang w:val="en-US"/>
              </w:rPr>
            </w:pPr>
          </w:p>
        </w:tc>
        <w:tc>
          <w:tcPr>
            <w:tcW w:w="3884" w:type="dxa"/>
            <w:gridSpan w:val="2"/>
            <w:hideMark/>
          </w:tcPr>
          <w:p w14:paraId="3E874A60" w14:textId="77777777" w:rsidR="00BD2CF4" w:rsidRPr="008136F8" w:rsidRDefault="00BD2CF4" w:rsidP="00BC189D">
            <w:r w:rsidRPr="008136F8">
              <w:t>Директор МАУ ДО «ДЮСШ»</w:t>
            </w:r>
          </w:p>
        </w:tc>
      </w:tr>
      <w:tr w:rsidR="00BD2CF4" w:rsidRPr="008136F8" w14:paraId="0F1B2740" w14:textId="77777777" w:rsidTr="00A26B55">
        <w:trPr>
          <w:trHeight w:val="193"/>
          <w:jc w:val="center"/>
        </w:trPr>
        <w:tc>
          <w:tcPr>
            <w:tcW w:w="5607" w:type="dxa"/>
            <w:vAlign w:val="bottom"/>
          </w:tcPr>
          <w:p w14:paraId="2D99B21F" w14:textId="719B626C" w:rsidR="00BD2CF4" w:rsidRPr="008136F8" w:rsidRDefault="00BD2CF4" w:rsidP="00BC189D"/>
        </w:tc>
        <w:tc>
          <w:tcPr>
            <w:tcW w:w="1766" w:type="dxa"/>
            <w:vAlign w:val="bottom"/>
            <w:hideMark/>
          </w:tcPr>
          <w:p w14:paraId="7C53195D" w14:textId="77777777" w:rsidR="00BD2CF4" w:rsidRPr="008136F8" w:rsidRDefault="00BD2CF4" w:rsidP="00BC189D"/>
        </w:tc>
        <w:tc>
          <w:tcPr>
            <w:tcW w:w="2118" w:type="dxa"/>
            <w:vAlign w:val="bottom"/>
            <w:hideMark/>
          </w:tcPr>
          <w:p w14:paraId="1B00F747" w14:textId="77777777" w:rsidR="00BD2CF4" w:rsidRPr="008136F8" w:rsidRDefault="00BD2CF4" w:rsidP="00BC189D">
            <w:r w:rsidRPr="008136F8">
              <w:t xml:space="preserve">Е.Ю. </w:t>
            </w:r>
            <w:proofErr w:type="spellStart"/>
            <w:r w:rsidRPr="008136F8">
              <w:t>Заречнева</w:t>
            </w:r>
            <w:proofErr w:type="spellEnd"/>
          </w:p>
        </w:tc>
      </w:tr>
      <w:tr w:rsidR="00BD2CF4" w:rsidRPr="008136F8" w14:paraId="2E5137B9" w14:textId="77777777" w:rsidTr="00A26B55">
        <w:trPr>
          <w:trHeight w:val="193"/>
          <w:jc w:val="center"/>
        </w:trPr>
        <w:tc>
          <w:tcPr>
            <w:tcW w:w="5607" w:type="dxa"/>
          </w:tcPr>
          <w:p w14:paraId="1FBD8E88" w14:textId="711BC2B1" w:rsidR="00BD2CF4" w:rsidRPr="008136F8" w:rsidRDefault="00BD2CF4" w:rsidP="00BC189D"/>
        </w:tc>
        <w:tc>
          <w:tcPr>
            <w:tcW w:w="3884" w:type="dxa"/>
            <w:gridSpan w:val="2"/>
            <w:hideMark/>
          </w:tcPr>
          <w:p w14:paraId="4611A76F" w14:textId="1ED3C4EC" w:rsidR="00BD2CF4" w:rsidRPr="008136F8" w:rsidRDefault="00C8259F" w:rsidP="00720BD8">
            <w:r>
              <w:t>1</w:t>
            </w:r>
            <w:r w:rsidR="00BF4BD3">
              <w:t>1</w:t>
            </w:r>
            <w:r w:rsidR="00BD2CF4" w:rsidRPr="008136F8">
              <w:t> апреля 20</w:t>
            </w:r>
            <w:r w:rsidR="00A26B55">
              <w:t>2</w:t>
            </w:r>
            <w:r w:rsidR="00951A15">
              <w:t>5</w:t>
            </w:r>
            <w:r w:rsidR="00BD2CF4" w:rsidRPr="008136F8">
              <w:t xml:space="preserve"> г.</w:t>
            </w:r>
          </w:p>
        </w:tc>
      </w:tr>
    </w:tbl>
    <w:p w14:paraId="7CD38B58" w14:textId="77777777" w:rsidR="00BD2CF4" w:rsidRPr="008136F8" w:rsidRDefault="00BD2CF4" w:rsidP="00BD2CF4">
      <w:pPr>
        <w:jc w:val="center"/>
        <w:rPr>
          <w:lang w:eastAsia="ar-SA"/>
        </w:rPr>
      </w:pPr>
    </w:p>
    <w:p w14:paraId="3187EEA5" w14:textId="77777777" w:rsidR="00BD2CF4" w:rsidRPr="008136F8" w:rsidRDefault="00BD2CF4" w:rsidP="00BD2CF4">
      <w:pPr>
        <w:jc w:val="center"/>
        <w:rPr>
          <w:b/>
          <w:lang w:eastAsia="ar-SA"/>
        </w:rPr>
      </w:pPr>
    </w:p>
    <w:p w14:paraId="5841BB4C" w14:textId="77777777" w:rsidR="00BD2CF4" w:rsidRPr="008136F8" w:rsidRDefault="00BD2CF4" w:rsidP="00BD2CF4">
      <w:pPr>
        <w:jc w:val="center"/>
        <w:rPr>
          <w:b/>
          <w:lang w:eastAsia="ar-SA"/>
        </w:rPr>
      </w:pPr>
    </w:p>
    <w:p w14:paraId="26FB97AC" w14:textId="4312247C" w:rsidR="00BD2CF4" w:rsidRPr="006E2C76" w:rsidRDefault="00BD2CF4" w:rsidP="00BD2CF4">
      <w:pPr>
        <w:jc w:val="center"/>
        <w:rPr>
          <w:b/>
        </w:rPr>
      </w:pPr>
      <w:r w:rsidRPr="006E2C76">
        <w:rPr>
          <w:b/>
          <w:lang w:eastAsia="ar-SA"/>
        </w:rPr>
        <w:t>Отчет о результатах самообследования</w:t>
      </w:r>
      <w:r w:rsidRPr="006E2C76">
        <w:rPr>
          <w:b/>
          <w:lang w:eastAsia="ar-SA"/>
        </w:rPr>
        <w:br/>
      </w:r>
      <w:r w:rsidRPr="006E2C76">
        <w:rPr>
          <w:b/>
        </w:rPr>
        <w:t>муниципального автономного  учреждения </w:t>
      </w:r>
      <w:r w:rsidR="006E2C76">
        <w:rPr>
          <w:b/>
        </w:rPr>
        <w:t xml:space="preserve"> дополнительного образования</w:t>
      </w:r>
    </w:p>
    <w:p w14:paraId="5A95B8B0" w14:textId="57F56145" w:rsidR="00BD2CF4" w:rsidRPr="008136F8" w:rsidRDefault="00BD2CF4" w:rsidP="00BD2CF4">
      <w:pPr>
        <w:jc w:val="center"/>
        <w:rPr>
          <w:b/>
          <w:lang w:eastAsia="ar-SA"/>
        </w:rPr>
      </w:pPr>
      <w:r w:rsidRPr="006E2C76">
        <w:rPr>
          <w:b/>
        </w:rPr>
        <w:t>«Детско-юношеская спортивная школа»</w:t>
      </w:r>
      <w:r w:rsidRPr="006E2C76">
        <w:rPr>
          <w:b/>
        </w:rPr>
        <w:br/>
      </w:r>
      <w:r w:rsidRPr="008136F8">
        <w:rPr>
          <w:b/>
        </w:rPr>
        <w:t xml:space="preserve">за </w:t>
      </w:r>
      <w:r w:rsidR="00E85C39">
        <w:rPr>
          <w:b/>
        </w:rPr>
        <w:t>202</w:t>
      </w:r>
      <w:r w:rsidR="005B1652">
        <w:rPr>
          <w:b/>
        </w:rPr>
        <w:t>4</w:t>
      </w:r>
      <w:r w:rsidRPr="008136F8">
        <w:rPr>
          <w:b/>
        </w:rPr>
        <w:t xml:space="preserve"> г</w:t>
      </w:r>
      <w:r w:rsidR="00E5312A">
        <w:rPr>
          <w:b/>
        </w:rPr>
        <w:t>г.</w:t>
      </w:r>
    </w:p>
    <w:p w14:paraId="3268B5AF" w14:textId="77777777" w:rsidR="004E0C88" w:rsidRPr="008136F8" w:rsidRDefault="004E0C88" w:rsidP="004E0C88">
      <w:pPr>
        <w:shd w:val="clear" w:color="auto" w:fill="FFFFFF"/>
        <w:ind w:firstLine="708"/>
        <w:jc w:val="both"/>
      </w:pPr>
      <w:r w:rsidRPr="008136F8">
        <w:t xml:space="preserve">Настоящий отчет подготовлен по результатам проведения самообследования, согласно требованиям федерального законодательства, которое обязывает образовательные организации ежегодно осуществлять процедуру самообследования и размещать соответствующий отчет на сайте организации (статья 29 Федерального закона от 29 декабря 2012 г. № 273-ФЗ «Об образовании в Российской Федерации (с изменениями и дополнениями). Самообследование проводилось в соответствии с требованиями приказов Министерства образования и науки РФ от 14 июня 2013 г. № 462 «Об утверждении Порядка проведения самообследования образовательной организацией». </w:t>
      </w:r>
    </w:p>
    <w:p w14:paraId="760ED23D" w14:textId="77777777" w:rsidR="004E0C88" w:rsidRPr="008136F8" w:rsidRDefault="004E0C88" w:rsidP="004E0C88">
      <w:pPr>
        <w:shd w:val="clear" w:color="auto" w:fill="FFFFFF"/>
        <w:ind w:firstLine="708"/>
        <w:jc w:val="both"/>
      </w:pPr>
      <w:r w:rsidRPr="008136F8">
        <w:t>Целью проведения самообследования МАУ ДО «ДЮСШ» является обеспечение доступности и открытости информации о деятельности учреждения. В процессе самообследования проводилась оценка:</w:t>
      </w:r>
    </w:p>
    <w:p w14:paraId="31A45BEE" w14:textId="77777777" w:rsidR="004E0C88" w:rsidRPr="008136F8" w:rsidRDefault="004E0C88" w:rsidP="004E0C88">
      <w:pPr>
        <w:shd w:val="clear" w:color="auto" w:fill="FFFFFF"/>
        <w:ind w:firstLine="708"/>
        <w:jc w:val="both"/>
      </w:pPr>
      <w:r w:rsidRPr="008136F8">
        <w:t xml:space="preserve"> - образовательной деятельности;</w:t>
      </w:r>
    </w:p>
    <w:p w14:paraId="0967975A" w14:textId="77777777" w:rsidR="004E0C88" w:rsidRPr="008136F8" w:rsidRDefault="004E0C88" w:rsidP="004E0C88">
      <w:pPr>
        <w:shd w:val="clear" w:color="auto" w:fill="FFFFFF"/>
        <w:ind w:firstLine="708"/>
        <w:jc w:val="both"/>
      </w:pPr>
      <w:r w:rsidRPr="008136F8">
        <w:t xml:space="preserve"> - системы управления организации;</w:t>
      </w:r>
    </w:p>
    <w:p w14:paraId="6625FBA9" w14:textId="77777777" w:rsidR="004E0C88" w:rsidRPr="008136F8" w:rsidRDefault="004E0C88" w:rsidP="004E0C88">
      <w:pPr>
        <w:shd w:val="clear" w:color="auto" w:fill="FFFFFF"/>
        <w:ind w:firstLine="708"/>
        <w:jc w:val="both"/>
      </w:pPr>
      <w:r w:rsidRPr="008136F8">
        <w:t xml:space="preserve"> - организации учебного процесса;</w:t>
      </w:r>
    </w:p>
    <w:p w14:paraId="5A34636D" w14:textId="77777777" w:rsidR="004E0C88" w:rsidRPr="008136F8" w:rsidRDefault="004E0C88" w:rsidP="004E0C88">
      <w:pPr>
        <w:shd w:val="clear" w:color="auto" w:fill="FFFFFF"/>
        <w:ind w:firstLine="708"/>
        <w:jc w:val="both"/>
      </w:pPr>
      <w:r w:rsidRPr="008136F8">
        <w:t xml:space="preserve"> - содержания и качества подготовки учащихся, востребованности выпускников;</w:t>
      </w:r>
    </w:p>
    <w:p w14:paraId="26D72F0E" w14:textId="77777777" w:rsidR="004E0C88" w:rsidRPr="008136F8" w:rsidRDefault="004E0C88" w:rsidP="004E0C88">
      <w:pPr>
        <w:shd w:val="clear" w:color="auto" w:fill="FFFFFF"/>
        <w:ind w:firstLine="708"/>
        <w:jc w:val="both"/>
      </w:pPr>
      <w:r w:rsidRPr="008136F8">
        <w:t xml:space="preserve"> - качества кадрового обеспечения</w:t>
      </w:r>
    </w:p>
    <w:p w14:paraId="2834F97D" w14:textId="77777777" w:rsidR="004E0C88" w:rsidRPr="008136F8" w:rsidRDefault="004E0C88" w:rsidP="004E0C88">
      <w:pPr>
        <w:shd w:val="clear" w:color="auto" w:fill="FFFFFF"/>
        <w:ind w:firstLine="708"/>
        <w:jc w:val="both"/>
      </w:pPr>
      <w:r w:rsidRPr="008136F8">
        <w:t xml:space="preserve"> - качества учебно-методического обеспечения;</w:t>
      </w:r>
    </w:p>
    <w:p w14:paraId="1353FC3E" w14:textId="26A2FE10" w:rsidR="004E0C88" w:rsidRPr="008136F8" w:rsidRDefault="00E85C39" w:rsidP="004E0C88">
      <w:pPr>
        <w:shd w:val="clear" w:color="auto" w:fill="FFFFFF"/>
        <w:ind w:firstLine="708"/>
        <w:jc w:val="both"/>
      </w:pPr>
      <w:r>
        <w:t xml:space="preserve"> </w:t>
      </w:r>
      <w:r w:rsidR="004E0C88" w:rsidRPr="008136F8">
        <w:t>- качества материально-технической базы;</w:t>
      </w:r>
    </w:p>
    <w:p w14:paraId="1800831C" w14:textId="77777777" w:rsidR="004E0C88" w:rsidRPr="008136F8" w:rsidRDefault="004E0C88" w:rsidP="004E0C88">
      <w:pPr>
        <w:shd w:val="clear" w:color="auto" w:fill="FFFFFF"/>
        <w:ind w:firstLine="708"/>
        <w:jc w:val="both"/>
      </w:pPr>
      <w:r w:rsidRPr="008136F8">
        <w:t xml:space="preserve"> - функционирования внутренней системы оценки качества образования; </w:t>
      </w:r>
    </w:p>
    <w:p w14:paraId="68D4D8EE" w14:textId="01494946" w:rsidR="004E0C88" w:rsidRPr="00951A15" w:rsidRDefault="00E85C39" w:rsidP="00951A15">
      <w:pPr>
        <w:shd w:val="clear" w:color="auto" w:fill="FFFFFF"/>
        <w:ind w:firstLine="708"/>
        <w:jc w:val="both"/>
        <w:rPr>
          <w:b/>
          <w:color w:val="000000" w:themeColor="text1"/>
        </w:rPr>
      </w:pPr>
      <w:r>
        <w:t xml:space="preserve"> </w:t>
      </w:r>
      <w:r w:rsidR="004E0C88" w:rsidRPr="008136F8">
        <w:t>-анализ показателей деятельности организации, подлежащей самообследованию.</w:t>
      </w:r>
    </w:p>
    <w:p w14:paraId="48931AF2" w14:textId="59F712F3" w:rsidR="004E0C88" w:rsidRPr="008136F8" w:rsidRDefault="004E0C88" w:rsidP="004E0C88">
      <w:pPr>
        <w:shd w:val="clear" w:color="auto" w:fill="FFFFFF"/>
        <w:ind w:firstLine="708"/>
        <w:jc w:val="both"/>
        <w:rPr>
          <w:color w:val="000000" w:themeColor="text1"/>
        </w:rPr>
      </w:pPr>
      <w:r w:rsidRPr="008136F8">
        <w:rPr>
          <w:color w:val="000000" w:themeColor="text1"/>
        </w:rPr>
        <w:lastRenderedPageBreak/>
        <w:t xml:space="preserve"> Основной целью деятельности работы МАУ ДО «ДЮСШ» является создание комплексной системы физического воспитания, основанной на детско-юношеском спорте, направленной на формирование у учащихся привлекательности здорового образа жизни, на решение вопросов духовного, физического и спортивного развития.</w:t>
      </w:r>
    </w:p>
    <w:p w14:paraId="4E7D92C0" w14:textId="7F388186" w:rsidR="004E0C88" w:rsidRPr="008136F8" w:rsidRDefault="004E0C88" w:rsidP="004E0C88">
      <w:pPr>
        <w:ind w:firstLine="708"/>
        <w:jc w:val="both"/>
        <w:rPr>
          <w:color w:val="000000" w:themeColor="text1"/>
        </w:rPr>
      </w:pPr>
      <w:r w:rsidRPr="008136F8">
        <w:rPr>
          <w:color w:val="000000" w:themeColor="text1"/>
        </w:rPr>
        <w:t xml:space="preserve">Процесс реализации поставленной цели </w:t>
      </w:r>
      <w:r w:rsidR="00E01AC6" w:rsidRPr="008136F8">
        <w:rPr>
          <w:color w:val="000000" w:themeColor="text1"/>
        </w:rPr>
        <w:t>включает решение</w:t>
      </w:r>
      <w:r w:rsidRPr="008136F8">
        <w:rPr>
          <w:color w:val="000000" w:themeColor="text1"/>
        </w:rPr>
        <w:t xml:space="preserve"> следующих задач: </w:t>
      </w:r>
    </w:p>
    <w:p w14:paraId="4273AB9D" w14:textId="77777777" w:rsidR="004E0C88" w:rsidRPr="008136F8" w:rsidRDefault="004E0C88" w:rsidP="004E0C88">
      <w:pPr>
        <w:jc w:val="both"/>
        <w:rPr>
          <w:color w:val="000000" w:themeColor="text1"/>
        </w:rPr>
      </w:pPr>
      <w:r w:rsidRPr="008136F8">
        <w:rPr>
          <w:color w:val="000000" w:themeColor="text1"/>
        </w:rPr>
        <w:t xml:space="preserve">1. Создание качественной системы образования как условия развития личности. </w:t>
      </w:r>
    </w:p>
    <w:p w14:paraId="6A8B7409" w14:textId="77777777" w:rsidR="004E0C88" w:rsidRPr="008136F8" w:rsidRDefault="004E0C88" w:rsidP="004E0C88">
      <w:pPr>
        <w:jc w:val="both"/>
        <w:rPr>
          <w:color w:val="000000" w:themeColor="text1"/>
        </w:rPr>
      </w:pPr>
      <w:r w:rsidRPr="008136F8">
        <w:rPr>
          <w:color w:val="000000" w:themeColor="text1"/>
        </w:rPr>
        <w:t xml:space="preserve">2. Утверждение здорового образа жизни, создание необходимых условий для содержательного досуга детей и их родителей средствами спорта. </w:t>
      </w:r>
    </w:p>
    <w:p w14:paraId="336EF906" w14:textId="52B75CCB" w:rsidR="004E0C88" w:rsidRDefault="004E0C88" w:rsidP="004E0C88">
      <w:pPr>
        <w:jc w:val="both"/>
        <w:rPr>
          <w:color w:val="000000" w:themeColor="text1"/>
        </w:rPr>
      </w:pPr>
      <w:r w:rsidRPr="008136F8">
        <w:rPr>
          <w:color w:val="000000" w:themeColor="text1"/>
        </w:rPr>
        <w:t xml:space="preserve">3. Привлечение максимально возможного числа детей и подростков к систематическим занятиям спортом, направленных на развитие их личности. </w:t>
      </w:r>
    </w:p>
    <w:p w14:paraId="5DFC16A2" w14:textId="77777777" w:rsidR="00951A15" w:rsidRPr="008136F8" w:rsidRDefault="00951A15" w:rsidP="004E0C88">
      <w:pPr>
        <w:jc w:val="both"/>
        <w:rPr>
          <w:color w:val="000000" w:themeColor="text1"/>
        </w:rPr>
      </w:pPr>
    </w:p>
    <w:p w14:paraId="43543AF1" w14:textId="4D5289AB" w:rsidR="004E0C88" w:rsidRPr="008136F8" w:rsidRDefault="00951A15" w:rsidP="004E0C88">
      <w:pPr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4E0C88" w:rsidRPr="008136F8">
        <w:rPr>
          <w:color w:val="000000" w:themeColor="text1"/>
        </w:rPr>
        <w:t xml:space="preserve">. Построение системы взаимодействия с семьей и местным социумом.  </w:t>
      </w:r>
    </w:p>
    <w:p w14:paraId="1165FF47" w14:textId="0AC94CE5" w:rsidR="004E0C88" w:rsidRPr="008136F8" w:rsidRDefault="00951A15" w:rsidP="004E0C88">
      <w:pPr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4E0C88" w:rsidRPr="008136F8">
        <w:rPr>
          <w:color w:val="000000" w:themeColor="text1"/>
        </w:rPr>
        <w:t xml:space="preserve">. </w:t>
      </w:r>
      <w:proofErr w:type="gramStart"/>
      <w:r w:rsidR="004E0C88" w:rsidRPr="008136F8">
        <w:rPr>
          <w:color w:val="000000" w:themeColor="text1"/>
        </w:rPr>
        <w:t>Развитие  ресурсного</w:t>
      </w:r>
      <w:proofErr w:type="gramEnd"/>
      <w:r w:rsidR="004E0C88" w:rsidRPr="008136F8">
        <w:rPr>
          <w:color w:val="000000" w:themeColor="text1"/>
        </w:rPr>
        <w:t xml:space="preserve"> (материально-технического, </w:t>
      </w:r>
      <w:proofErr w:type="gramStart"/>
      <w:r w:rsidR="004E0C88" w:rsidRPr="008136F8">
        <w:rPr>
          <w:color w:val="000000" w:themeColor="text1"/>
        </w:rPr>
        <w:t>кадрового,  методического</w:t>
      </w:r>
      <w:proofErr w:type="gramEnd"/>
      <w:r w:rsidR="004E0C88" w:rsidRPr="008136F8">
        <w:rPr>
          <w:color w:val="000000" w:themeColor="text1"/>
        </w:rPr>
        <w:t xml:space="preserve">) обеспечения учебно-воспитательного процесса. </w:t>
      </w:r>
    </w:p>
    <w:p w14:paraId="66962790" w14:textId="77777777" w:rsidR="00BD2CF4" w:rsidRPr="008136F8" w:rsidRDefault="00BD2CF4" w:rsidP="00BD2CF4">
      <w:pPr>
        <w:jc w:val="center"/>
        <w:rPr>
          <w:b/>
          <w:bCs/>
        </w:rPr>
      </w:pPr>
    </w:p>
    <w:p w14:paraId="177206F9" w14:textId="77777777" w:rsidR="00BD2CF4" w:rsidRPr="008136F8" w:rsidRDefault="00BD2CF4" w:rsidP="00BD2CF4">
      <w:pPr>
        <w:jc w:val="center"/>
        <w:rPr>
          <w:b/>
          <w:bCs/>
        </w:rPr>
      </w:pPr>
    </w:p>
    <w:p w14:paraId="3CDB0C62" w14:textId="2978B986" w:rsidR="00BD2CF4" w:rsidRPr="008136F8" w:rsidRDefault="00BD2CF4" w:rsidP="00BD2CF4">
      <w:pPr>
        <w:jc w:val="center"/>
        <w:rPr>
          <w:b/>
          <w:bCs/>
        </w:rPr>
      </w:pPr>
      <w:r w:rsidRPr="008136F8">
        <w:rPr>
          <w:b/>
          <w:bCs/>
        </w:rPr>
        <w:t>Аналитическая часть</w:t>
      </w:r>
    </w:p>
    <w:p w14:paraId="3A76DA47" w14:textId="77777777" w:rsidR="00BD2CF4" w:rsidRPr="008136F8" w:rsidRDefault="00BD2CF4" w:rsidP="00BD2CF4">
      <w:pPr>
        <w:jc w:val="center"/>
        <w:rPr>
          <w:b/>
        </w:rPr>
      </w:pPr>
      <w:r w:rsidRPr="008136F8">
        <w:rPr>
          <w:b/>
          <w:bCs/>
          <w:lang w:val="en-US"/>
        </w:rPr>
        <w:t>I</w:t>
      </w:r>
      <w:r w:rsidRPr="008136F8">
        <w:rPr>
          <w:b/>
          <w:bCs/>
        </w:rPr>
        <w:t>. Общие сведения об образовательной организации</w:t>
      </w: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1"/>
        <w:gridCol w:w="9716"/>
      </w:tblGrid>
      <w:tr w:rsidR="00BD2CF4" w:rsidRPr="008136F8" w14:paraId="5A785098" w14:textId="77777777" w:rsidTr="00BD2CF4">
        <w:trPr>
          <w:trHeight w:val="415"/>
          <w:jc w:val="center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A4FD" w14:textId="77777777" w:rsidR="00BD2CF4" w:rsidRPr="008136F8" w:rsidRDefault="00BD2CF4" w:rsidP="00BC189D">
            <w:r w:rsidRPr="008136F8">
              <w:t>Наименование образовательной организации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7DE3" w14:textId="77777777" w:rsidR="00BD2CF4" w:rsidRPr="008136F8" w:rsidRDefault="00BD2CF4" w:rsidP="00BC189D">
            <w:r w:rsidRPr="008136F8">
              <w:t>Муниципальное автономное бюджетное учреждение «Детско-юношеская спортивная школа» (МАУ ДО «ДЮСШ»)</w:t>
            </w:r>
          </w:p>
        </w:tc>
      </w:tr>
      <w:tr w:rsidR="00BD2CF4" w:rsidRPr="008136F8" w14:paraId="187C6945" w14:textId="77777777" w:rsidTr="00BD2CF4">
        <w:trPr>
          <w:trHeight w:val="415"/>
          <w:jc w:val="center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BCF8" w14:textId="77777777" w:rsidR="00BD2CF4" w:rsidRPr="008136F8" w:rsidRDefault="00BD2CF4" w:rsidP="00BC189D">
            <w:r w:rsidRPr="008136F8">
              <w:t>Руководитель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698F" w14:textId="77777777" w:rsidR="00BD2CF4" w:rsidRPr="008136F8" w:rsidRDefault="00BD2CF4" w:rsidP="00BC189D">
            <w:proofErr w:type="spellStart"/>
            <w:r w:rsidRPr="008136F8">
              <w:t>Заречнева</w:t>
            </w:r>
            <w:proofErr w:type="spellEnd"/>
            <w:r w:rsidRPr="008136F8">
              <w:t xml:space="preserve"> Елена Юрьевна</w:t>
            </w:r>
          </w:p>
        </w:tc>
      </w:tr>
      <w:tr w:rsidR="00BD2CF4" w:rsidRPr="008136F8" w14:paraId="0D14722B" w14:textId="77777777" w:rsidTr="00BD2CF4">
        <w:trPr>
          <w:trHeight w:val="317"/>
          <w:jc w:val="center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3921" w14:textId="77777777" w:rsidR="00BD2CF4" w:rsidRPr="008136F8" w:rsidRDefault="00BD2CF4" w:rsidP="00BC189D">
            <w:r w:rsidRPr="008136F8">
              <w:t>Адрес организации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A89D" w14:textId="43158247" w:rsidR="00BD2CF4" w:rsidRPr="008136F8" w:rsidRDefault="00BD2CF4" w:rsidP="00BC189D">
            <w:pPr>
              <w:rPr>
                <w:shd w:val="clear" w:color="auto" w:fill="FFFFFF"/>
              </w:rPr>
            </w:pPr>
            <w:r w:rsidRPr="008136F8">
              <w:t xml:space="preserve">653250, Прокопьевский </w:t>
            </w:r>
            <w:r w:rsidR="00720BD8">
              <w:t xml:space="preserve">муниципальный </w:t>
            </w:r>
            <w:r w:rsidR="00A23B41">
              <w:t>округ</w:t>
            </w:r>
            <w:r w:rsidRPr="008136F8">
              <w:t xml:space="preserve">, п. </w:t>
            </w:r>
            <w:proofErr w:type="spellStart"/>
            <w:r w:rsidRPr="008136F8">
              <w:t>Трудармейский</w:t>
            </w:r>
            <w:proofErr w:type="spellEnd"/>
            <w:r w:rsidRPr="008136F8">
              <w:t>, ул. Спортивная, 1 пер. Садовый, 4б</w:t>
            </w:r>
          </w:p>
        </w:tc>
      </w:tr>
      <w:tr w:rsidR="00BD2CF4" w:rsidRPr="008136F8" w14:paraId="1319211F" w14:textId="77777777" w:rsidTr="00BD2CF4">
        <w:trPr>
          <w:trHeight w:val="317"/>
          <w:jc w:val="center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9B02" w14:textId="77777777" w:rsidR="00BD2CF4" w:rsidRPr="008136F8" w:rsidRDefault="00BD2CF4" w:rsidP="00BC189D">
            <w:r w:rsidRPr="008136F8">
              <w:t>Телефон, факс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8F31" w14:textId="77777777" w:rsidR="00BD2CF4" w:rsidRPr="008136F8" w:rsidRDefault="00BD2CF4" w:rsidP="00BC189D">
            <w:r w:rsidRPr="008136F8">
              <w:t>8(3846)63-10-50;</w:t>
            </w:r>
          </w:p>
        </w:tc>
      </w:tr>
      <w:tr w:rsidR="00BD2CF4" w:rsidRPr="008136F8" w14:paraId="22745946" w14:textId="77777777" w:rsidTr="00BD2CF4">
        <w:trPr>
          <w:trHeight w:val="274"/>
          <w:jc w:val="center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5F54" w14:textId="77777777" w:rsidR="00BD2CF4" w:rsidRPr="008136F8" w:rsidRDefault="00BD2CF4" w:rsidP="00BC189D">
            <w:r w:rsidRPr="008136F8">
              <w:t>Адрес электронной почты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F4C8" w14:textId="77777777" w:rsidR="00BD2CF4" w:rsidRPr="008136F8" w:rsidRDefault="00BD2CF4" w:rsidP="00BC189D">
            <w:r w:rsidRPr="008136F8">
              <w:rPr>
                <w:lang w:val="en-US"/>
              </w:rPr>
              <w:t>sportprkr@mail.ru</w:t>
            </w:r>
          </w:p>
        </w:tc>
      </w:tr>
      <w:tr w:rsidR="00BD2CF4" w:rsidRPr="008136F8" w14:paraId="17719501" w14:textId="77777777" w:rsidTr="00BD2CF4">
        <w:trPr>
          <w:trHeight w:val="274"/>
          <w:jc w:val="center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AA3E" w14:textId="77777777" w:rsidR="00BD2CF4" w:rsidRPr="008136F8" w:rsidRDefault="00BD2CF4" w:rsidP="00BC189D">
            <w:r w:rsidRPr="008136F8">
              <w:t>Учредитель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083B" w14:textId="16BAFFF3" w:rsidR="00BD2CF4" w:rsidRPr="008136F8" w:rsidRDefault="00BD2CF4" w:rsidP="00BC189D">
            <w:r w:rsidRPr="008136F8">
              <w:t xml:space="preserve">Управление образования Прокопьевского муниципального </w:t>
            </w:r>
            <w:r w:rsidR="008A416A">
              <w:t>округа</w:t>
            </w:r>
          </w:p>
        </w:tc>
      </w:tr>
      <w:tr w:rsidR="00BD2CF4" w:rsidRPr="008136F8" w14:paraId="6BD80E68" w14:textId="77777777" w:rsidTr="00BD2CF4">
        <w:trPr>
          <w:trHeight w:val="274"/>
          <w:jc w:val="center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0B78" w14:textId="77777777" w:rsidR="00BD2CF4" w:rsidRPr="008136F8" w:rsidRDefault="00BD2CF4" w:rsidP="00BC189D">
            <w:r w:rsidRPr="008136F8">
              <w:t>Дата создания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FF11" w14:textId="2B33A700" w:rsidR="00BD2CF4" w:rsidRPr="008136F8" w:rsidRDefault="00BD2CF4" w:rsidP="00BC189D">
            <w:r w:rsidRPr="008136F8">
              <w:t>1978</w:t>
            </w:r>
            <w:r w:rsidR="00720BD8">
              <w:t xml:space="preserve"> г.</w:t>
            </w:r>
          </w:p>
        </w:tc>
      </w:tr>
      <w:tr w:rsidR="00BD2CF4" w:rsidRPr="008136F8" w14:paraId="4438D705" w14:textId="77777777" w:rsidTr="00BD2CF4">
        <w:trPr>
          <w:trHeight w:val="274"/>
          <w:jc w:val="center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A6D0" w14:textId="77777777" w:rsidR="00BD2CF4" w:rsidRPr="008136F8" w:rsidRDefault="00BD2CF4" w:rsidP="00BC189D">
            <w:r w:rsidRPr="008136F8">
              <w:t>Лицензия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5D4B" w14:textId="77777777" w:rsidR="00BD2CF4" w:rsidRPr="008136F8" w:rsidRDefault="00BD2CF4" w:rsidP="00BC189D">
            <w:r w:rsidRPr="008136F8">
              <w:t>От 27.07.2016 № 13459, серия 42 ЛО № 0003293</w:t>
            </w:r>
          </w:p>
        </w:tc>
      </w:tr>
    </w:tbl>
    <w:p w14:paraId="779A703B" w14:textId="77777777" w:rsidR="00720BD8" w:rsidRDefault="00720BD8" w:rsidP="00BD2CF4">
      <w:pPr>
        <w:ind w:firstLine="709"/>
        <w:jc w:val="both"/>
      </w:pPr>
    </w:p>
    <w:p w14:paraId="539DAD50" w14:textId="7AD08157" w:rsidR="00BD2CF4" w:rsidRPr="008136F8" w:rsidRDefault="00BD2CF4" w:rsidP="00BD2CF4">
      <w:pPr>
        <w:ind w:firstLine="709"/>
        <w:jc w:val="both"/>
      </w:pPr>
      <w:r w:rsidRPr="008136F8">
        <w:t>МАУ ДО «</w:t>
      </w:r>
      <w:r w:rsidR="005D55BD" w:rsidRPr="008136F8">
        <w:t>ДЮСШ» расположена</w:t>
      </w:r>
      <w:r w:rsidRPr="008136F8">
        <w:t xml:space="preserve"> в Прокопьевском </w:t>
      </w:r>
      <w:r w:rsidR="00720BD8">
        <w:t xml:space="preserve">муниципальном </w:t>
      </w:r>
      <w:r w:rsidR="005D55BD">
        <w:t>округе</w:t>
      </w:r>
      <w:r w:rsidRPr="008136F8">
        <w:t xml:space="preserve">, п. </w:t>
      </w:r>
      <w:proofErr w:type="spellStart"/>
      <w:r w:rsidRPr="008136F8">
        <w:t>Трудармейский</w:t>
      </w:r>
      <w:proofErr w:type="spellEnd"/>
      <w:r w:rsidRPr="008136F8">
        <w:t xml:space="preserve">. Миссия ДЮСШ - осуществление координационной работы по организации и проведению мероприятий, формирующих стремление к здоровому образу жизни, оказание всесторонней помощи образовательным учреждениям в организации методической и спортивно-массовой, физкультурно-оздоровительной работы, повышение </w:t>
      </w:r>
      <w:r w:rsidR="00E01AC6" w:rsidRPr="008136F8">
        <w:t>конкурентоспособности</w:t>
      </w:r>
      <w:r w:rsidRPr="008136F8">
        <w:t xml:space="preserve"> через повышение качества образовательного процесса.</w:t>
      </w:r>
    </w:p>
    <w:p w14:paraId="2BFED4D4" w14:textId="77777777" w:rsidR="00720BD8" w:rsidRDefault="00720BD8" w:rsidP="00BD2CF4">
      <w:pPr>
        <w:shd w:val="clear" w:color="auto" w:fill="FFFFFF"/>
        <w:ind w:firstLine="708"/>
        <w:jc w:val="both"/>
        <w:rPr>
          <w:color w:val="000000"/>
        </w:rPr>
      </w:pPr>
    </w:p>
    <w:p w14:paraId="630EAF60" w14:textId="3B64384C" w:rsidR="00BD2CF4" w:rsidRPr="008136F8" w:rsidRDefault="00BD2CF4" w:rsidP="00BD2CF4">
      <w:pPr>
        <w:shd w:val="clear" w:color="auto" w:fill="FFFFFF"/>
        <w:ind w:firstLine="708"/>
        <w:jc w:val="both"/>
      </w:pPr>
      <w:r w:rsidRPr="008136F8">
        <w:rPr>
          <w:color w:val="000000"/>
        </w:rPr>
        <w:t xml:space="preserve">Основной формой работы с обучающимися являются занятия по отделениям: п. </w:t>
      </w:r>
      <w:proofErr w:type="spellStart"/>
      <w:r w:rsidRPr="008136F8">
        <w:rPr>
          <w:color w:val="000000"/>
        </w:rPr>
        <w:t>Трудармейский</w:t>
      </w:r>
      <w:proofErr w:type="spellEnd"/>
      <w:r w:rsidRPr="008136F8">
        <w:rPr>
          <w:color w:val="000000"/>
        </w:rPr>
        <w:t>, п. Каменный Ключ, с. Бурлаки, с. Михайловка, п. Новосафоновский, п. Октябрьский, с. Верх-</w:t>
      </w:r>
      <w:proofErr w:type="spellStart"/>
      <w:proofErr w:type="gramStart"/>
      <w:r w:rsidRPr="008136F8">
        <w:rPr>
          <w:color w:val="000000"/>
        </w:rPr>
        <w:t>Егос</w:t>
      </w:r>
      <w:proofErr w:type="spellEnd"/>
      <w:r w:rsidRPr="008136F8">
        <w:rPr>
          <w:color w:val="000000"/>
        </w:rPr>
        <w:t>,  п.</w:t>
      </w:r>
      <w:proofErr w:type="gramEnd"/>
      <w:r w:rsidRPr="008136F8">
        <w:rPr>
          <w:color w:val="000000"/>
        </w:rPr>
        <w:t xml:space="preserve"> Шарап, п. Б. </w:t>
      </w:r>
      <w:proofErr w:type="spellStart"/>
      <w:r w:rsidRPr="008136F8">
        <w:rPr>
          <w:color w:val="000000"/>
        </w:rPr>
        <w:t>Керлегеш</w:t>
      </w:r>
      <w:proofErr w:type="spellEnd"/>
      <w:r w:rsidRPr="008136F8">
        <w:rPr>
          <w:color w:val="000000"/>
        </w:rPr>
        <w:t>, п. Школьный</w:t>
      </w:r>
      <w:r w:rsidR="005D55BD">
        <w:rPr>
          <w:color w:val="000000"/>
        </w:rPr>
        <w:t xml:space="preserve">, с. </w:t>
      </w:r>
      <w:proofErr w:type="spellStart"/>
      <w:r w:rsidR="005D55BD">
        <w:rPr>
          <w:color w:val="000000"/>
        </w:rPr>
        <w:t>Калач</w:t>
      </w:r>
      <w:r w:rsidR="007F615A">
        <w:rPr>
          <w:color w:val="000000"/>
        </w:rPr>
        <w:t>ево</w:t>
      </w:r>
      <w:proofErr w:type="spellEnd"/>
      <w:r w:rsidR="00951A15">
        <w:rPr>
          <w:color w:val="000000"/>
        </w:rPr>
        <w:t xml:space="preserve">, </w:t>
      </w:r>
      <w:proofErr w:type="spellStart"/>
      <w:r w:rsidR="00951A15">
        <w:rPr>
          <w:color w:val="000000"/>
        </w:rPr>
        <w:t>пгт.Краснобродский</w:t>
      </w:r>
      <w:proofErr w:type="spellEnd"/>
      <w:r w:rsidR="00951A15">
        <w:rPr>
          <w:color w:val="000000"/>
        </w:rPr>
        <w:t xml:space="preserve">. </w:t>
      </w:r>
      <w:r w:rsidR="005D55BD">
        <w:rPr>
          <w:color w:val="000000"/>
        </w:rPr>
        <w:t xml:space="preserve"> </w:t>
      </w:r>
      <w:r w:rsidRPr="008136F8">
        <w:t>Основным видом деятельности МАУ ДО «ДЮСШ» является реализация общеразвивающих</w:t>
      </w:r>
      <w:r w:rsidR="009C6B2D">
        <w:t xml:space="preserve"> </w:t>
      </w:r>
      <w:r w:rsidR="00951A15">
        <w:t xml:space="preserve">образовательных </w:t>
      </w:r>
      <w:r w:rsidR="00951A15" w:rsidRPr="008136F8">
        <w:t>программ</w:t>
      </w:r>
      <w:r w:rsidRPr="008136F8">
        <w:t>.</w:t>
      </w:r>
    </w:p>
    <w:p w14:paraId="456AE37F" w14:textId="77777777" w:rsidR="00BD2CF4" w:rsidRPr="008136F8" w:rsidRDefault="00BD2CF4" w:rsidP="00BD2CF4">
      <w:pPr>
        <w:spacing w:before="120"/>
        <w:jc w:val="center"/>
        <w:rPr>
          <w:b/>
        </w:rPr>
      </w:pPr>
      <w:r w:rsidRPr="008136F8">
        <w:rPr>
          <w:b/>
          <w:lang w:val="en-US"/>
        </w:rPr>
        <w:lastRenderedPageBreak/>
        <w:t>II</w:t>
      </w:r>
      <w:r w:rsidRPr="008136F8">
        <w:rPr>
          <w:b/>
        </w:rPr>
        <w:t>. Система управления организацией</w:t>
      </w:r>
    </w:p>
    <w:p w14:paraId="7731F1B0" w14:textId="77777777" w:rsidR="00BD2CF4" w:rsidRPr="008136F8" w:rsidRDefault="00BD2CF4" w:rsidP="00BD2CF4">
      <w:pPr>
        <w:shd w:val="clear" w:color="auto" w:fill="FFFFFF"/>
        <w:spacing w:before="120"/>
        <w:jc w:val="center"/>
      </w:pPr>
      <w:r w:rsidRPr="008136F8">
        <w:rPr>
          <w:bCs/>
        </w:rPr>
        <w:t>Органы управления, действующие в Школе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9"/>
        <w:gridCol w:w="10421"/>
      </w:tblGrid>
      <w:tr w:rsidR="00BD2CF4" w:rsidRPr="008136F8" w14:paraId="609FA4B9" w14:textId="77777777" w:rsidTr="00BC189D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14:paraId="5211F7B4" w14:textId="77777777" w:rsidR="00BD2CF4" w:rsidRPr="008136F8" w:rsidRDefault="00BD2CF4" w:rsidP="00BC189D">
            <w:pPr>
              <w:spacing w:before="120"/>
              <w:jc w:val="center"/>
            </w:pPr>
            <w:r w:rsidRPr="008136F8"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14:paraId="16589D85" w14:textId="77777777" w:rsidR="00BD2CF4" w:rsidRPr="008136F8" w:rsidRDefault="00BD2CF4" w:rsidP="00BC189D">
            <w:pPr>
              <w:spacing w:before="120"/>
              <w:jc w:val="center"/>
            </w:pPr>
            <w:r w:rsidRPr="008136F8">
              <w:t>Функции</w:t>
            </w:r>
          </w:p>
        </w:tc>
      </w:tr>
      <w:tr w:rsidR="00BD2CF4" w:rsidRPr="008136F8" w14:paraId="34E5C924" w14:textId="77777777" w:rsidTr="00BC189D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677F29E4" w14:textId="77777777" w:rsidR="00BD2CF4" w:rsidRPr="008136F8" w:rsidRDefault="00BD2CF4" w:rsidP="00BC189D">
            <w:pPr>
              <w:spacing w:before="120"/>
            </w:pPr>
            <w:r w:rsidRPr="008136F8">
              <w:t>Директор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1477041F" w14:textId="77777777" w:rsidR="00BD2CF4" w:rsidRPr="008136F8" w:rsidRDefault="00BD2CF4" w:rsidP="00BC189D">
            <w:pPr>
              <w:spacing w:before="120"/>
            </w:pPr>
            <w:r w:rsidRPr="008136F8"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МАУ ДО «ДЮСШ»</w:t>
            </w:r>
          </w:p>
        </w:tc>
      </w:tr>
      <w:tr w:rsidR="00BD2CF4" w:rsidRPr="008136F8" w14:paraId="7636DF7D" w14:textId="77777777" w:rsidTr="00BC189D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6E62468A" w14:textId="77777777" w:rsidR="00BD2CF4" w:rsidRPr="008136F8" w:rsidRDefault="00BD2CF4" w:rsidP="00BC189D">
            <w:pPr>
              <w:spacing w:before="120"/>
            </w:pPr>
            <w:r w:rsidRPr="008136F8">
              <w:t>Наблюдательный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4B38FB84" w14:textId="77777777" w:rsidR="00BD2CF4" w:rsidRPr="008136F8" w:rsidRDefault="00BD2CF4" w:rsidP="00BC189D">
            <w:r w:rsidRPr="008136F8">
              <w:t>Рассматривает вопросы:</w:t>
            </w:r>
          </w:p>
          <w:p w14:paraId="6415D9A2" w14:textId="77777777" w:rsidR="00BD2CF4" w:rsidRPr="008136F8" w:rsidRDefault="00BD2CF4" w:rsidP="00BC189D">
            <w:r w:rsidRPr="008136F8">
              <w:t>− развития образовательной организации;</w:t>
            </w:r>
          </w:p>
          <w:p w14:paraId="354AFE29" w14:textId="77777777" w:rsidR="00BD2CF4" w:rsidRPr="008136F8" w:rsidRDefault="00BD2CF4" w:rsidP="00BC189D">
            <w:r w:rsidRPr="008136F8">
              <w:t>− финансово-хозяйственной деятельности;</w:t>
            </w:r>
          </w:p>
          <w:p w14:paraId="19052A5D" w14:textId="77777777" w:rsidR="00BD2CF4" w:rsidRPr="008136F8" w:rsidRDefault="00BD2CF4" w:rsidP="00BC189D">
            <w:r w:rsidRPr="008136F8">
              <w:t>− материально-технического обеспечения</w:t>
            </w:r>
          </w:p>
        </w:tc>
      </w:tr>
      <w:tr w:rsidR="00BD2CF4" w:rsidRPr="008136F8" w14:paraId="47790CA4" w14:textId="77777777" w:rsidTr="00BC189D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3228B6F9" w14:textId="77777777" w:rsidR="00BD2CF4" w:rsidRPr="008136F8" w:rsidRDefault="00BD2CF4" w:rsidP="00BC189D">
            <w:pPr>
              <w:spacing w:before="120"/>
            </w:pPr>
            <w:r w:rsidRPr="008136F8"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5F002BF9" w14:textId="77777777" w:rsidR="00BD2CF4" w:rsidRPr="008136F8" w:rsidRDefault="00BD2CF4" w:rsidP="00BC189D">
            <w:r w:rsidRPr="008136F8">
              <w:t>Осуществляет текущее руководство образовательной деятельностью МАУ ДО «ДЮСШ», в том числе рассматривает вопросы:</w:t>
            </w:r>
          </w:p>
          <w:p w14:paraId="24A3CE2B" w14:textId="77777777" w:rsidR="00BD2CF4" w:rsidRPr="008136F8" w:rsidRDefault="00BD2CF4" w:rsidP="00BC189D">
            <w:r w:rsidRPr="008136F8">
              <w:t>− развития образовательных услуг;</w:t>
            </w:r>
          </w:p>
          <w:p w14:paraId="3B2911E0" w14:textId="77777777" w:rsidR="00BD2CF4" w:rsidRPr="008136F8" w:rsidRDefault="00BD2CF4" w:rsidP="00BC189D">
            <w:r w:rsidRPr="008136F8">
              <w:t>− регламентации образовательных отношений;</w:t>
            </w:r>
          </w:p>
          <w:p w14:paraId="319F9871" w14:textId="77777777" w:rsidR="00BD2CF4" w:rsidRPr="008136F8" w:rsidRDefault="00BD2CF4" w:rsidP="00BC189D">
            <w:r w:rsidRPr="008136F8">
              <w:t>− разработки образовательных программ;</w:t>
            </w:r>
          </w:p>
          <w:p w14:paraId="52A7E743" w14:textId="77777777" w:rsidR="00BD2CF4" w:rsidRPr="008136F8" w:rsidRDefault="00BD2CF4" w:rsidP="00BC189D">
            <w:r w:rsidRPr="008136F8">
              <w:t>− мониторинг образовательного процесса;</w:t>
            </w:r>
          </w:p>
          <w:p w14:paraId="0E5FE8BC" w14:textId="77777777" w:rsidR="00BD2CF4" w:rsidRPr="008136F8" w:rsidRDefault="00BD2CF4" w:rsidP="00BC189D">
            <w:r w:rsidRPr="008136F8">
              <w:t>− материально-технического обеспечения образовательного процесса;</w:t>
            </w:r>
          </w:p>
          <w:p w14:paraId="10701D49" w14:textId="77777777" w:rsidR="00BD2CF4" w:rsidRPr="008136F8" w:rsidRDefault="00BD2CF4" w:rsidP="00BC189D">
            <w:r w:rsidRPr="008136F8">
              <w:t>− аттестации, повышения квалификации педагогических работников;</w:t>
            </w:r>
          </w:p>
          <w:p w14:paraId="38203AB5" w14:textId="77777777" w:rsidR="00BD2CF4" w:rsidRPr="008136F8" w:rsidRDefault="00BD2CF4" w:rsidP="00BC189D">
            <w:r w:rsidRPr="008136F8">
              <w:t>− координации деятельности методических объединений</w:t>
            </w:r>
          </w:p>
        </w:tc>
      </w:tr>
      <w:tr w:rsidR="00BD2CF4" w:rsidRPr="008136F8" w14:paraId="56E61E34" w14:textId="77777777" w:rsidTr="00BC189D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09E6D615" w14:textId="77777777" w:rsidR="00BD2CF4" w:rsidRPr="008136F8" w:rsidRDefault="00BD2CF4" w:rsidP="00BC189D">
            <w:pPr>
              <w:spacing w:before="120"/>
            </w:pPr>
            <w:r w:rsidRPr="008136F8"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77AFA9AF" w14:textId="77777777" w:rsidR="00BD2CF4" w:rsidRPr="008136F8" w:rsidRDefault="00BD2CF4" w:rsidP="00BC189D">
            <w:r w:rsidRPr="008136F8">
              <w:t>Реализует право работников участвовать в управлении образовательной организацией, в том числе:</w:t>
            </w:r>
          </w:p>
          <w:p w14:paraId="290D9869" w14:textId="77777777" w:rsidR="00BD2CF4" w:rsidRPr="008136F8" w:rsidRDefault="00BD2CF4" w:rsidP="00BC189D">
            <w:r w:rsidRPr="008136F8"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099CB51C" w14:textId="77777777" w:rsidR="00BD2CF4" w:rsidRPr="008136F8" w:rsidRDefault="00BD2CF4" w:rsidP="00BC189D">
            <w:r w:rsidRPr="008136F8"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14:paraId="5BDCB927" w14:textId="77777777" w:rsidR="00BD2CF4" w:rsidRPr="008136F8" w:rsidRDefault="00BD2CF4" w:rsidP="00BC189D">
            <w:r w:rsidRPr="008136F8">
              <w:t>− разрешать конфликтные ситуации между работниками и администрацией образовательной организации;</w:t>
            </w:r>
          </w:p>
          <w:p w14:paraId="3DB80009" w14:textId="77777777" w:rsidR="00BD2CF4" w:rsidRPr="008136F8" w:rsidRDefault="00BD2CF4" w:rsidP="00BC189D">
            <w:r w:rsidRPr="008136F8"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14:paraId="6A3783FB" w14:textId="77777777" w:rsidR="00720BD8" w:rsidRDefault="00720BD8" w:rsidP="00BD2CF4">
      <w:pPr>
        <w:shd w:val="clear" w:color="auto" w:fill="FFFFFF"/>
        <w:spacing w:before="120"/>
        <w:jc w:val="both"/>
      </w:pPr>
      <w:r>
        <w:t xml:space="preserve">        </w:t>
      </w:r>
    </w:p>
    <w:p w14:paraId="55218EED" w14:textId="1DD1AEDF" w:rsidR="00BD2CF4" w:rsidRPr="008136F8" w:rsidRDefault="00720BD8" w:rsidP="00BD2CF4">
      <w:pPr>
        <w:shd w:val="clear" w:color="auto" w:fill="FFFFFF"/>
        <w:spacing w:before="120"/>
        <w:jc w:val="both"/>
      </w:pPr>
      <w:r>
        <w:t xml:space="preserve">          </w:t>
      </w:r>
      <w:r w:rsidR="00BD2CF4" w:rsidRPr="008136F8">
        <w:t xml:space="preserve">Для осуществления учебно-методической работы в МАУ ДО «ДЮСШ» создано </w:t>
      </w:r>
      <w:r w:rsidR="00BD2CF4" w:rsidRPr="008136F8">
        <w:rPr>
          <w:bCs/>
        </w:rPr>
        <w:t>методическое объединение тренеров-преподавателей, с целью повышения теоретического уровня  и педагогической квалификации руководства и педагогических кадров</w:t>
      </w:r>
    </w:p>
    <w:p w14:paraId="604EA455" w14:textId="77777777" w:rsidR="00720BD8" w:rsidRDefault="00720BD8" w:rsidP="00BD2CF4">
      <w:pPr>
        <w:spacing w:before="120"/>
        <w:jc w:val="center"/>
        <w:rPr>
          <w:b/>
          <w:bCs/>
        </w:rPr>
      </w:pPr>
    </w:p>
    <w:p w14:paraId="44034A30" w14:textId="77777777" w:rsidR="00720BD8" w:rsidRDefault="00720BD8" w:rsidP="00BD2CF4">
      <w:pPr>
        <w:spacing w:before="120"/>
        <w:jc w:val="center"/>
        <w:rPr>
          <w:b/>
          <w:bCs/>
        </w:rPr>
      </w:pPr>
    </w:p>
    <w:p w14:paraId="4D41F033" w14:textId="77777777" w:rsidR="00720BD8" w:rsidRDefault="00720BD8" w:rsidP="00BD2CF4">
      <w:pPr>
        <w:spacing w:before="120"/>
        <w:jc w:val="center"/>
        <w:rPr>
          <w:b/>
          <w:bCs/>
        </w:rPr>
      </w:pPr>
    </w:p>
    <w:p w14:paraId="0374F25E" w14:textId="77777777" w:rsidR="00BD2CF4" w:rsidRPr="008136F8" w:rsidRDefault="00BD2CF4" w:rsidP="00BD2CF4">
      <w:pPr>
        <w:spacing w:before="120"/>
        <w:jc w:val="center"/>
        <w:rPr>
          <w:b/>
        </w:rPr>
      </w:pPr>
      <w:r w:rsidRPr="008136F8">
        <w:rPr>
          <w:b/>
          <w:bCs/>
          <w:lang w:val="en-US"/>
        </w:rPr>
        <w:t>III</w:t>
      </w:r>
      <w:r w:rsidRPr="008136F8">
        <w:rPr>
          <w:b/>
          <w:bCs/>
        </w:rPr>
        <w:t>. Оценка образовательной деятельности</w:t>
      </w:r>
    </w:p>
    <w:p w14:paraId="102E6E6A" w14:textId="77777777" w:rsidR="00720BD8" w:rsidRDefault="00720BD8" w:rsidP="00BD2CF4">
      <w:pPr>
        <w:jc w:val="both"/>
      </w:pPr>
    </w:p>
    <w:p w14:paraId="3882B293" w14:textId="095169D5" w:rsidR="00BD2CF4" w:rsidRPr="008136F8" w:rsidRDefault="00720BD8" w:rsidP="00BD2CF4">
      <w:pPr>
        <w:jc w:val="both"/>
      </w:pPr>
      <w:r>
        <w:t xml:space="preserve">        </w:t>
      </w:r>
      <w:r w:rsidR="00773FFB">
        <w:t xml:space="preserve">   </w:t>
      </w:r>
      <w:r w:rsidR="00BD2CF4" w:rsidRPr="008136F8">
        <w:t>Образовательная деятельность в Школе организуется в соответствии с Федеральным законом от 29.12.2012 № 273-ФЗ «Об образовании в Российской Федерации», СанПиН 2.4.43172-14 «Санитарно-эпидемиологические требования к устройству, содержанию и организации дополнительного образования детей», общеразвивающим</w:t>
      </w:r>
      <w:r w:rsidR="009C6B2D">
        <w:t xml:space="preserve"> </w:t>
      </w:r>
      <w:r w:rsidR="00951A15">
        <w:t>образовательным</w:t>
      </w:r>
      <w:r w:rsidR="00951A15" w:rsidRPr="008136F8">
        <w:t xml:space="preserve"> программами</w:t>
      </w:r>
      <w:r w:rsidR="00BD2CF4" w:rsidRPr="008136F8">
        <w:t xml:space="preserve"> по уровням, включая учебные планы, годовые </w:t>
      </w:r>
      <w:r w:rsidR="00E85C39">
        <w:t>календарные графики, расписание</w:t>
      </w:r>
      <w:r w:rsidR="00BD2CF4" w:rsidRPr="008136F8">
        <w:t xml:space="preserve"> занятий.</w:t>
      </w:r>
    </w:p>
    <w:p w14:paraId="0909949C" w14:textId="3D2D300E" w:rsidR="00BD2CF4" w:rsidRPr="008136F8" w:rsidRDefault="00BD2CF4" w:rsidP="00BD2CF4">
      <w:pPr>
        <w:jc w:val="both"/>
      </w:pPr>
      <w:r w:rsidRPr="008136F8">
        <w:t xml:space="preserve">           </w:t>
      </w:r>
      <w:r w:rsidR="00951A15" w:rsidRPr="008136F8">
        <w:t>Учебный план</w:t>
      </w:r>
      <w:r w:rsidRPr="008136F8">
        <w:t xml:space="preserve"> является документом, регламентирующим образовательную деятельность, на основе дополнительных общеразвивающих</w:t>
      </w:r>
      <w:r w:rsidR="009C6B2D">
        <w:t xml:space="preserve"> образовательных</w:t>
      </w:r>
      <w:r w:rsidRPr="008136F8">
        <w:t xml:space="preserve"> программ, расписанием занятий, календарем спортивно-массовых мероприятий.</w:t>
      </w:r>
    </w:p>
    <w:p w14:paraId="4F96EB07" w14:textId="37E39FF1" w:rsidR="00BD2CF4" w:rsidRPr="008136F8" w:rsidRDefault="00BD2CF4" w:rsidP="00BC189D">
      <w:pPr>
        <w:jc w:val="both"/>
      </w:pPr>
      <w:r w:rsidRPr="008136F8">
        <w:t xml:space="preserve">           Общая  структура Учебного плана отражает процесс подготовки учащихся от  </w:t>
      </w:r>
      <w:r w:rsidR="00A23B41">
        <w:t>5</w:t>
      </w:r>
      <w:r w:rsidRPr="008136F8">
        <w:t xml:space="preserve"> лет до 21 года.</w:t>
      </w:r>
    </w:p>
    <w:p w14:paraId="6BC35AE2" w14:textId="7255C526" w:rsidR="00BD2CF4" w:rsidRPr="008136F8" w:rsidRDefault="00BD2CF4" w:rsidP="00BC189D">
      <w:pPr>
        <w:pStyle w:val="a3"/>
        <w:spacing w:before="0" w:beforeAutospacing="0" w:after="0" w:afterAutospacing="0" w:line="257" w:lineRule="atLeast"/>
        <w:jc w:val="both"/>
        <w:rPr>
          <w:color w:val="000000"/>
        </w:rPr>
      </w:pPr>
      <w:r w:rsidRPr="008136F8">
        <w:rPr>
          <w:color w:val="000000"/>
        </w:rPr>
        <w:t xml:space="preserve">Программы </w:t>
      </w:r>
      <w:r w:rsidR="009C6B2D">
        <w:rPr>
          <w:color w:val="000000"/>
        </w:rPr>
        <w:t xml:space="preserve">общеразвивающей </w:t>
      </w:r>
      <w:r w:rsidR="00951A15">
        <w:rPr>
          <w:color w:val="000000"/>
        </w:rPr>
        <w:t xml:space="preserve">общеобразовательной </w:t>
      </w:r>
      <w:proofErr w:type="gramStart"/>
      <w:r w:rsidR="00951A15" w:rsidRPr="008136F8">
        <w:rPr>
          <w:color w:val="000000"/>
        </w:rPr>
        <w:t>подготовки</w:t>
      </w:r>
      <w:r w:rsidRPr="008136F8">
        <w:rPr>
          <w:color w:val="000000"/>
        </w:rPr>
        <w:t xml:space="preserve">  ДЮСШ</w:t>
      </w:r>
      <w:proofErr w:type="gramEnd"/>
      <w:r w:rsidRPr="008136F8">
        <w:rPr>
          <w:color w:val="000000"/>
        </w:rPr>
        <w:t xml:space="preserve">  направлены на </w:t>
      </w:r>
      <w:proofErr w:type="gramStart"/>
      <w:r w:rsidR="00C723AD">
        <w:rPr>
          <w:color w:val="000000"/>
        </w:rPr>
        <w:t>общеразвивающую</w:t>
      </w:r>
      <w:r w:rsidRPr="008136F8">
        <w:rPr>
          <w:color w:val="000000"/>
        </w:rPr>
        <w:t>  деятельность</w:t>
      </w:r>
      <w:proofErr w:type="gramEnd"/>
      <w:r w:rsidRPr="008136F8">
        <w:rPr>
          <w:color w:val="000000"/>
        </w:rPr>
        <w:t xml:space="preserve"> </w:t>
      </w:r>
      <w:proofErr w:type="gramStart"/>
      <w:r w:rsidRPr="008136F8">
        <w:rPr>
          <w:color w:val="000000"/>
        </w:rPr>
        <w:t>обучающихся  от</w:t>
      </w:r>
      <w:proofErr w:type="gramEnd"/>
      <w:r w:rsidRPr="008136F8">
        <w:rPr>
          <w:color w:val="000000"/>
        </w:rPr>
        <w:t xml:space="preserve"> </w:t>
      </w:r>
      <w:r w:rsidR="00A23B41">
        <w:rPr>
          <w:color w:val="000000"/>
        </w:rPr>
        <w:t>5</w:t>
      </w:r>
      <w:r w:rsidRPr="008136F8">
        <w:rPr>
          <w:color w:val="000000"/>
        </w:rPr>
        <w:t xml:space="preserve"> </w:t>
      </w:r>
      <w:proofErr w:type="gramStart"/>
      <w:r w:rsidR="00E7144D">
        <w:rPr>
          <w:color w:val="000000"/>
        </w:rPr>
        <w:t>лет  (</w:t>
      </w:r>
      <w:proofErr w:type="gramEnd"/>
      <w:r w:rsidRPr="008136F8">
        <w:rPr>
          <w:color w:val="000000"/>
        </w:rPr>
        <w:t>учащаяся молодежь</w:t>
      </w:r>
      <w:r w:rsidR="00E7144D">
        <w:rPr>
          <w:color w:val="000000"/>
        </w:rPr>
        <w:t>) до 21 года</w:t>
      </w:r>
      <w:r w:rsidRPr="008136F8">
        <w:rPr>
          <w:color w:val="000000"/>
        </w:rPr>
        <w:t xml:space="preserve"> по следующим видам спорта:</w:t>
      </w:r>
    </w:p>
    <w:p w14:paraId="40828D28" w14:textId="4ACA3FE9" w:rsidR="00BD2CF4" w:rsidRPr="008136F8" w:rsidRDefault="00BD2CF4" w:rsidP="00BD2CF4">
      <w:pPr>
        <w:pStyle w:val="a3"/>
        <w:spacing w:before="0" w:beforeAutospacing="0" w:after="0" w:afterAutospacing="0" w:line="257" w:lineRule="atLeast"/>
        <w:rPr>
          <w:color w:val="000000"/>
        </w:rPr>
      </w:pPr>
      <w:r w:rsidRPr="008136F8">
        <w:rPr>
          <w:rStyle w:val="af1"/>
          <w:b/>
          <w:bCs/>
          <w:color w:val="000000"/>
        </w:rPr>
        <w:t xml:space="preserve">- бокс </w:t>
      </w:r>
      <w:r w:rsidRPr="008136F8">
        <w:rPr>
          <w:color w:val="000000"/>
        </w:rPr>
        <w:t xml:space="preserve">(мальчики, девочки) – программа рассчитана на </w:t>
      </w:r>
      <w:r w:rsidR="009C6B2D">
        <w:rPr>
          <w:color w:val="000000"/>
        </w:rPr>
        <w:t>1</w:t>
      </w:r>
      <w:r w:rsidRPr="008136F8">
        <w:rPr>
          <w:color w:val="000000"/>
        </w:rPr>
        <w:t xml:space="preserve"> </w:t>
      </w:r>
      <w:r w:rsidR="009C6B2D">
        <w:rPr>
          <w:color w:val="000000"/>
        </w:rPr>
        <w:t>год</w:t>
      </w:r>
      <w:r w:rsidRPr="008136F8">
        <w:rPr>
          <w:color w:val="000000"/>
        </w:rPr>
        <w:t xml:space="preserve"> обучения;</w:t>
      </w:r>
    </w:p>
    <w:p w14:paraId="6B6E1783" w14:textId="19625C59" w:rsidR="00BD2CF4" w:rsidRPr="008136F8" w:rsidRDefault="00BD2CF4" w:rsidP="00BD2CF4">
      <w:pPr>
        <w:pStyle w:val="a3"/>
        <w:spacing w:before="0" w:beforeAutospacing="0" w:after="0" w:afterAutospacing="0" w:line="257" w:lineRule="atLeast"/>
        <w:rPr>
          <w:color w:val="000000"/>
        </w:rPr>
      </w:pPr>
      <w:r w:rsidRPr="008136F8">
        <w:rPr>
          <w:rStyle w:val="af1"/>
          <w:b/>
          <w:bCs/>
          <w:color w:val="000000"/>
        </w:rPr>
        <w:t xml:space="preserve">- волейбол </w:t>
      </w:r>
      <w:r w:rsidRPr="008136F8">
        <w:rPr>
          <w:color w:val="000000"/>
        </w:rPr>
        <w:t xml:space="preserve">(мальчики, девочки) </w:t>
      </w:r>
      <w:proofErr w:type="gramStart"/>
      <w:r w:rsidRPr="008136F8">
        <w:rPr>
          <w:color w:val="000000"/>
        </w:rPr>
        <w:t>–  программа</w:t>
      </w:r>
      <w:proofErr w:type="gramEnd"/>
      <w:r w:rsidRPr="008136F8">
        <w:rPr>
          <w:color w:val="000000"/>
        </w:rPr>
        <w:t xml:space="preserve"> рассчитана на </w:t>
      </w:r>
      <w:r w:rsidR="009C6B2D">
        <w:rPr>
          <w:color w:val="000000"/>
        </w:rPr>
        <w:t>1 год</w:t>
      </w:r>
      <w:r w:rsidRPr="008136F8">
        <w:rPr>
          <w:color w:val="000000"/>
        </w:rPr>
        <w:t xml:space="preserve"> обучения;</w:t>
      </w:r>
    </w:p>
    <w:p w14:paraId="7988F093" w14:textId="3F7E7505" w:rsidR="00BD2CF4" w:rsidRPr="008136F8" w:rsidRDefault="00BD2CF4" w:rsidP="00BD2CF4">
      <w:pPr>
        <w:pStyle w:val="a3"/>
        <w:spacing w:before="0" w:beforeAutospacing="0" w:after="0" w:afterAutospacing="0" w:line="257" w:lineRule="atLeast"/>
        <w:rPr>
          <w:color w:val="000000"/>
        </w:rPr>
      </w:pPr>
      <w:r w:rsidRPr="008136F8">
        <w:rPr>
          <w:rStyle w:val="af1"/>
          <w:b/>
          <w:bCs/>
          <w:color w:val="000000"/>
        </w:rPr>
        <w:t xml:space="preserve">- баскетбол </w:t>
      </w:r>
      <w:r w:rsidRPr="008136F8">
        <w:rPr>
          <w:color w:val="000000"/>
        </w:rPr>
        <w:t xml:space="preserve">(мальчики, девочки) </w:t>
      </w:r>
      <w:proofErr w:type="gramStart"/>
      <w:r w:rsidRPr="008136F8">
        <w:rPr>
          <w:color w:val="000000"/>
        </w:rPr>
        <w:t>–  программа</w:t>
      </w:r>
      <w:proofErr w:type="gramEnd"/>
      <w:r w:rsidRPr="008136F8">
        <w:rPr>
          <w:color w:val="000000"/>
        </w:rPr>
        <w:t xml:space="preserve"> рассчитана на </w:t>
      </w:r>
      <w:r w:rsidR="009C6B2D">
        <w:rPr>
          <w:color w:val="000000"/>
        </w:rPr>
        <w:t>1 год</w:t>
      </w:r>
      <w:r w:rsidRPr="008136F8">
        <w:rPr>
          <w:color w:val="000000"/>
        </w:rPr>
        <w:t xml:space="preserve"> обучения;</w:t>
      </w:r>
    </w:p>
    <w:p w14:paraId="15823E80" w14:textId="09A03E21" w:rsidR="00BD2CF4" w:rsidRPr="008136F8" w:rsidRDefault="00773FFB" w:rsidP="00BD2CF4">
      <w:pPr>
        <w:pStyle w:val="a3"/>
        <w:spacing w:before="0" w:beforeAutospacing="0" w:after="0" w:afterAutospacing="0" w:line="257" w:lineRule="atLeast"/>
        <w:rPr>
          <w:color w:val="000000"/>
        </w:rPr>
      </w:pPr>
      <w:r>
        <w:rPr>
          <w:rStyle w:val="af1"/>
          <w:b/>
          <w:bCs/>
          <w:color w:val="000000"/>
        </w:rPr>
        <w:t xml:space="preserve">- </w:t>
      </w:r>
      <w:r w:rsidR="00BD2CF4" w:rsidRPr="008136F8">
        <w:rPr>
          <w:rStyle w:val="af1"/>
          <w:b/>
          <w:bCs/>
          <w:color w:val="000000"/>
        </w:rPr>
        <w:t xml:space="preserve">футбол </w:t>
      </w:r>
      <w:r w:rsidR="00BD2CF4" w:rsidRPr="008136F8">
        <w:rPr>
          <w:color w:val="000000"/>
        </w:rPr>
        <w:t>(</w:t>
      </w:r>
      <w:proofErr w:type="spellStart"/>
      <w:proofErr w:type="gramStart"/>
      <w:r w:rsidR="00BD2CF4" w:rsidRPr="008136F8">
        <w:rPr>
          <w:color w:val="000000"/>
        </w:rPr>
        <w:t>мальчики</w:t>
      </w:r>
      <w:r w:rsidR="00C723AD">
        <w:rPr>
          <w:color w:val="000000"/>
        </w:rPr>
        <w:t>,девочки</w:t>
      </w:r>
      <w:proofErr w:type="spellEnd"/>
      <w:proofErr w:type="gramEnd"/>
      <w:r w:rsidR="00BD2CF4" w:rsidRPr="008136F8">
        <w:rPr>
          <w:color w:val="000000"/>
        </w:rPr>
        <w:t xml:space="preserve">) </w:t>
      </w:r>
      <w:proofErr w:type="gramStart"/>
      <w:r w:rsidR="00BD2CF4" w:rsidRPr="008136F8">
        <w:rPr>
          <w:color w:val="000000"/>
        </w:rPr>
        <w:t>–  программа</w:t>
      </w:r>
      <w:proofErr w:type="gramEnd"/>
      <w:r w:rsidR="00BD2CF4" w:rsidRPr="008136F8">
        <w:rPr>
          <w:color w:val="000000"/>
        </w:rPr>
        <w:t xml:space="preserve"> рассчитана на </w:t>
      </w:r>
      <w:r w:rsidR="009C6B2D">
        <w:rPr>
          <w:color w:val="000000"/>
        </w:rPr>
        <w:t>1год</w:t>
      </w:r>
      <w:r w:rsidR="00BD2CF4" w:rsidRPr="008136F8">
        <w:rPr>
          <w:color w:val="000000"/>
        </w:rPr>
        <w:t xml:space="preserve"> обучения;</w:t>
      </w:r>
    </w:p>
    <w:p w14:paraId="01159264" w14:textId="302A2B82" w:rsidR="00BD2CF4" w:rsidRPr="008136F8" w:rsidRDefault="00BD2CF4" w:rsidP="00BD2CF4">
      <w:pPr>
        <w:pStyle w:val="a3"/>
        <w:spacing w:before="0" w:beforeAutospacing="0" w:after="0" w:afterAutospacing="0" w:line="257" w:lineRule="atLeast"/>
        <w:rPr>
          <w:color w:val="000000"/>
        </w:rPr>
      </w:pPr>
      <w:r w:rsidRPr="008136F8">
        <w:rPr>
          <w:rStyle w:val="af1"/>
          <w:b/>
          <w:bCs/>
          <w:color w:val="000000"/>
        </w:rPr>
        <w:t>- лыжные гонки</w:t>
      </w:r>
      <w:r w:rsidRPr="008136F8">
        <w:rPr>
          <w:color w:val="000000"/>
        </w:rPr>
        <w:t xml:space="preserve"> (мальчики, девочки) </w:t>
      </w:r>
      <w:proofErr w:type="gramStart"/>
      <w:r w:rsidRPr="008136F8">
        <w:rPr>
          <w:color w:val="000000"/>
        </w:rPr>
        <w:t>–  программа</w:t>
      </w:r>
      <w:proofErr w:type="gramEnd"/>
      <w:r w:rsidRPr="008136F8">
        <w:rPr>
          <w:color w:val="000000"/>
        </w:rPr>
        <w:t xml:space="preserve"> рассчитана на </w:t>
      </w:r>
      <w:r w:rsidR="009C6B2D">
        <w:rPr>
          <w:color w:val="000000"/>
        </w:rPr>
        <w:t>1 год</w:t>
      </w:r>
      <w:r w:rsidRPr="008136F8">
        <w:rPr>
          <w:color w:val="000000"/>
        </w:rPr>
        <w:t xml:space="preserve"> обучения,</w:t>
      </w:r>
    </w:p>
    <w:p w14:paraId="339DA62C" w14:textId="37341C64" w:rsidR="00BD2CF4" w:rsidRPr="008136F8" w:rsidRDefault="00BD2CF4" w:rsidP="00BD2CF4">
      <w:pPr>
        <w:pStyle w:val="a3"/>
        <w:spacing w:before="0" w:beforeAutospacing="0" w:after="0" w:afterAutospacing="0" w:line="257" w:lineRule="atLeast"/>
        <w:rPr>
          <w:color w:val="000000"/>
        </w:rPr>
      </w:pPr>
      <w:r w:rsidRPr="008136F8">
        <w:rPr>
          <w:rStyle w:val="af1"/>
          <w:b/>
          <w:bCs/>
          <w:color w:val="000000"/>
        </w:rPr>
        <w:t>-</w:t>
      </w:r>
      <w:r w:rsidR="00773FFB">
        <w:rPr>
          <w:rStyle w:val="af1"/>
          <w:b/>
          <w:bCs/>
          <w:color w:val="000000"/>
        </w:rPr>
        <w:t xml:space="preserve"> </w:t>
      </w:r>
      <w:r w:rsidRPr="008136F8">
        <w:rPr>
          <w:rStyle w:val="af1"/>
          <w:b/>
          <w:bCs/>
          <w:color w:val="000000"/>
        </w:rPr>
        <w:t xml:space="preserve">Лёгкая атлетика </w:t>
      </w:r>
      <w:r w:rsidRPr="008136F8">
        <w:rPr>
          <w:color w:val="000000"/>
        </w:rPr>
        <w:t xml:space="preserve">(мальчики, девочки) </w:t>
      </w:r>
      <w:proofErr w:type="gramStart"/>
      <w:r w:rsidRPr="008136F8">
        <w:rPr>
          <w:color w:val="000000"/>
        </w:rPr>
        <w:t>–  программа</w:t>
      </w:r>
      <w:proofErr w:type="gramEnd"/>
      <w:r w:rsidRPr="008136F8">
        <w:rPr>
          <w:color w:val="000000"/>
        </w:rPr>
        <w:t xml:space="preserve"> рассчитана на </w:t>
      </w:r>
      <w:r w:rsidR="009C6B2D">
        <w:rPr>
          <w:color w:val="000000"/>
        </w:rPr>
        <w:t>1 год</w:t>
      </w:r>
      <w:r w:rsidRPr="008136F8">
        <w:rPr>
          <w:color w:val="000000"/>
        </w:rPr>
        <w:t xml:space="preserve"> обучения;</w:t>
      </w:r>
    </w:p>
    <w:p w14:paraId="197A31C4" w14:textId="397C9E47" w:rsidR="00BD2CF4" w:rsidRPr="008136F8" w:rsidRDefault="00BD2CF4" w:rsidP="00BD2CF4">
      <w:pPr>
        <w:pStyle w:val="a3"/>
        <w:spacing w:before="0" w:beforeAutospacing="0" w:after="0" w:afterAutospacing="0" w:line="257" w:lineRule="atLeast"/>
        <w:rPr>
          <w:color w:val="000000"/>
        </w:rPr>
      </w:pPr>
      <w:r w:rsidRPr="008136F8">
        <w:rPr>
          <w:b/>
          <w:i/>
          <w:color w:val="000000"/>
        </w:rPr>
        <w:t>-</w:t>
      </w:r>
      <w:r w:rsidR="00773FFB">
        <w:rPr>
          <w:b/>
          <w:i/>
          <w:color w:val="000000"/>
        </w:rPr>
        <w:t xml:space="preserve"> </w:t>
      </w:r>
      <w:proofErr w:type="gramStart"/>
      <w:r w:rsidRPr="008136F8">
        <w:rPr>
          <w:b/>
          <w:i/>
          <w:color w:val="000000"/>
        </w:rPr>
        <w:t>Хоккей</w:t>
      </w:r>
      <w:r w:rsidRPr="008136F8">
        <w:rPr>
          <w:color w:val="000000"/>
        </w:rPr>
        <w:t xml:space="preserve">  (</w:t>
      </w:r>
      <w:proofErr w:type="gramEnd"/>
      <w:r w:rsidRPr="008136F8">
        <w:rPr>
          <w:color w:val="000000"/>
        </w:rPr>
        <w:t xml:space="preserve">мальчики) </w:t>
      </w:r>
      <w:proofErr w:type="gramStart"/>
      <w:r w:rsidRPr="008136F8">
        <w:rPr>
          <w:color w:val="000000"/>
        </w:rPr>
        <w:t>–  программа</w:t>
      </w:r>
      <w:proofErr w:type="gramEnd"/>
      <w:r w:rsidRPr="008136F8">
        <w:rPr>
          <w:color w:val="000000"/>
        </w:rPr>
        <w:t xml:space="preserve"> рассчитана на </w:t>
      </w:r>
      <w:r w:rsidR="00C723AD">
        <w:rPr>
          <w:color w:val="000000"/>
        </w:rPr>
        <w:t>1 год</w:t>
      </w:r>
      <w:r w:rsidRPr="008136F8">
        <w:rPr>
          <w:color w:val="000000"/>
        </w:rPr>
        <w:t xml:space="preserve"> обучения;</w:t>
      </w:r>
    </w:p>
    <w:p w14:paraId="51151002" w14:textId="41DBF995" w:rsidR="00BD2CF4" w:rsidRPr="008136F8" w:rsidRDefault="00BD2CF4" w:rsidP="00BD2CF4">
      <w:pPr>
        <w:pStyle w:val="a3"/>
        <w:spacing w:before="0" w:beforeAutospacing="0" w:after="0" w:afterAutospacing="0" w:line="257" w:lineRule="atLeast"/>
        <w:rPr>
          <w:color w:val="000000"/>
        </w:rPr>
      </w:pPr>
      <w:r w:rsidRPr="008136F8">
        <w:rPr>
          <w:rStyle w:val="af1"/>
          <w:b/>
          <w:bCs/>
          <w:color w:val="000000"/>
        </w:rPr>
        <w:t xml:space="preserve">- </w:t>
      </w:r>
      <w:r w:rsidR="00A23B41">
        <w:rPr>
          <w:rStyle w:val="af1"/>
          <w:b/>
          <w:bCs/>
          <w:color w:val="000000"/>
        </w:rPr>
        <w:t>В</w:t>
      </w:r>
      <w:r w:rsidRPr="008136F8">
        <w:rPr>
          <w:rStyle w:val="af1"/>
          <w:b/>
          <w:bCs/>
          <w:color w:val="000000"/>
        </w:rPr>
        <w:t>ольная борьба</w:t>
      </w:r>
      <w:r w:rsidRPr="008136F8">
        <w:rPr>
          <w:color w:val="000000"/>
        </w:rPr>
        <w:t xml:space="preserve"> (мальчики, девочки) </w:t>
      </w:r>
      <w:proofErr w:type="gramStart"/>
      <w:r w:rsidRPr="008136F8">
        <w:rPr>
          <w:color w:val="000000"/>
        </w:rPr>
        <w:t>–  программа</w:t>
      </w:r>
      <w:proofErr w:type="gramEnd"/>
      <w:r w:rsidRPr="008136F8">
        <w:rPr>
          <w:color w:val="000000"/>
        </w:rPr>
        <w:t xml:space="preserve"> рассчитана </w:t>
      </w:r>
      <w:r w:rsidR="00C723AD">
        <w:rPr>
          <w:color w:val="000000"/>
        </w:rPr>
        <w:t>на 1 год</w:t>
      </w:r>
      <w:r w:rsidRPr="008136F8">
        <w:rPr>
          <w:color w:val="000000"/>
        </w:rPr>
        <w:t xml:space="preserve"> обучен</w:t>
      </w:r>
      <w:r w:rsidR="00C723AD">
        <w:rPr>
          <w:color w:val="000000"/>
        </w:rPr>
        <w:t>ия;</w:t>
      </w:r>
    </w:p>
    <w:p w14:paraId="301402B5" w14:textId="2D6C4E59" w:rsidR="00BD2CF4" w:rsidRPr="008136F8" w:rsidRDefault="00BD2CF4" w:rsidP="00BD2CF4">
      <w:pPr>
        <w:pStyle w:val="a3"/>
        <w:spacing w:before="0" w:beforeAutospacing="0" w:after="0" w:afterAutospacing="0" w:line="257" w:lineRule="atLeast"/>
        <w:rPr>
          <w:color w:val="000000"/>
        </w:rPr>
      </w:pPr>
      <w:r w:rsidRPr="008136F8">
        <w:rPr>
          <w:b/>
          <w:i/>
          <w:color w:val="000000"/>
        </w:rPr>
        <w:t>-</w:t>
      </w:r>
      <w:r w:rsidR="00773FFB">
        <w:rPr>
          <w:b/>
          <w:i/>
          <w:color w:val="000000"/>
        </w:rPr>
        <w:t xml:space="preserve"> </w:t>
      </w:r>
      <w:r w:rsidRPr="008136F8">
        <w:rPr>
          <w:b/>
          <w:i/>
          <w:color w:val="000000"/>
        </w:rPr>
        <w:t xml:space="preserve">Фигурное </w:t>
      </w:r>
      <w:proofErr w:type="gramStart"/>
      <w:r w:rsidRPr="008136F8">
        <w:rPr>
          <w:b/>
          <w:i/>
          <w:color w:val="000000"/>
        </w:rPr>
        <w:t>катание</w:t>
      </w:r>
      <w:r w:rsidRPr="008136F8">
        <w:rPr>
          <w:color w:val="000000"/>
        </w:rPr>
        <w:t xml:space="preserve">  </w:t>
      </w:r>
      <w:r w:rsidR="00951A15">
        <w:rPr>
          <w:color w:val="000000"/>
        </w:rPr>
        <w:t>на</w:t>
      </w:r>
      <w:proofErr w:type="gramEnd"/>
      <w:r w:rsidR="00951A15">
        <w:rPr>
          <w:color w:val="000000"/>
        </w:rPr>
        <w:t xml:space="preserve"> коньках </w:t>
      </w:r>
      <w:r w:rsidRPr="008136F8">
        <w:rPr>
          <w:color w:val="000000"/>
        </w:rPr>
        <w:t xml:space="preserve">(мальчики и девочки) </w:t>
      </w:r>
      <w:proofErr w:type="gramStart"/>
      <w:r w:rsidRPr="008136F8">
        <w:rPr>
          <w:color w:val="000000"/>
        </w:rPr>
        <w:t>–  программа</w:t>
      </w:r>
      <w:proofErr w:type="gramEnd"/>
      <w:r w:rsidRPr="008136F8">
        <w:rPr>
          <w:color w:val="000000"/>
        </w:rPr>
        <w:t xml:space="preserve"> рассчитана на </w:t>
      </w:r>
      <w:r w:rsidR="00C723AD">
        <w:rPr>
          <w:color w:val="000000"/>
        </w:rPr>
        <w:t>1 год</w:t>
      </w:r>
      <w:r w:rsidRPr="008136F8">
        <w:rPr>
          <w:color w:val="000000"/>
        </w:rPr>
        <w:t xml:space="preserve"> обучения.</w:t>
      </w:r>
    </w:p>
    <w:p w14:paraId="0AB89567" w14:textId="77777777" w:rsidR="00BD2CF4" w:rsidRPr="008136F8" w:rsidRDefault="00BD2CF4" w:rsidP="00773FFB">
      <w:pPr>
        <w:spacing w:before="120"/>
        <w:jc w:val="center"/>
        <w:rPr>
          <w:b/>
        </w:rPr>
      </w:pPr>
      <w:r w:rsidRPr="008136F8">
        <w:rPr>
          <w:b/>
        </w:rPr>
        <w:t>Воспитательная работа</w:t>
      </w:r>
    </w:p>
    <w:p w14:paraId="66483402" w14:textId="2858F787" w:rsidR="00BD2CF4" w:rsidRPr="008136F8" w:rsidRDefault="00BD2CF4" w:rsidP="0022759F">
      <w:pPr>
        <w:jc w:val="both"/>
      </w:pPr>
      <w:r w:rsidRPr="008136F8">
        <w:t>В 20</w:t>
      </w:r>
      <w:r w:rsidR="00F55857">
        <w:t>2</w:t>
      </w:r>
      <w:r w:rsidR="00951A15">
        <w:t>4</w:t>
      </w:r>
      <w:r w:rsidRPr="008136F8">
        <w:t xml:space="preserve"> году МАУ ДО «ДЮСШ» провела работу по профилактике употребления психоактивных веществ (ПАВ), формированию здорового образа жизни и воспитанию законопослушного поведения обучающихся. Мероприятия проводились с участием обучающихся и их родителей. Проводилась систематическая работа с родителями по разъяснению уголовной и административной ответственности за преступления и правонарушения, связанные с незаконным оборотом наркотиков, незаконным потреблением наркотиков и других ПАВ.</w:t>
      </w:r>
    </w:p>
    <w:p w14:paraId="7B001547" w14:textId="77777777" w:rsidR="00BD2CF4" w:rsidRPr="008136F8" w:rsidRDefault="00BD2CF4" w:rsidP="00E01AC6">
      <w:r w:rsidRPr="008136F8">
        <w:t>Были организованы:</w:t>
      </w:r>
    </w:p>
    <w:p w14:paraId="1E95654D" w14:textId="0B2FEF5E" w:rsidR="00BD2CF4" w:rsidRPr="008136F8" w:rsidRDefault="00BD2CF4" w:rsidP="00E01AC6">
      <w:r w:rsidRPr="008136F8">
        <w:t>− участие в конкурсе социальных плакатов «Я против ПАВ»;</w:t>
      </w:r>
    </w:p>
    <w:p w14:paraId="0907F02B" w14:textId="77777777" w:rsidR="0022759F" w:rsidRDefault="00BD2CF4" w:rsidP="0022759F">
      <w:r w:rsidRPr="0022759F">
        <w:t>− проведение классных часов и бесед на антинаркотические темы с использованием ИКТ-технологий;</w:t>
      </w:r>
    </w:p>
    <w:p w14:paraId="6C09A453" w14:textId="464A3C0C" w:rsidR="0022759F" w:rsidRDefault="00A12B5E" w:rsidP="00773FFB">
      <w:pPr>
        <w:rPr>
          <w:b/>
        </w:rPr>
      </w:pPr>
      <w:r w:rsidRPr="0022759F">
        <w:t>- сп</w:t>
      </w:r>
      <w:r w:rsidR="0022759F" w:rsidRPr="0022759F">
        <w:t>ортивные мероприятия и соревнования</w:t>
      </w:r>
      <w:r w:rsidR="00A26B55">
        <w:t>.</w:t>
      </w:r>
    </w:p>
    <w:p w14:paraId="1BAEF46B" w14:textId="77777777" w:rsidR="00951A15" w:rsidRDefault="00951A15" w:rsidP="00BD2CF4">
      <w:pPr>
        <w:spacing w:before="120"/>
        <w:jc w:val="center"/>
        <w:rPr>
          <w:b/>
        </w:rPr>
      </w:pPr>
    </w:p>
    <w:p w14:paraId="2A672E58" w14:textId="77777777" w:rsidR="00951A15" w:rsidRDefault="00951A15" w:rsidP="00BD2CF4">
      <w:pPr>
        <w:spacing w:before="120"/>
        <w:jc w:val="center"/>
        <w:rPr>
          <w:b/>
        </w:rPr>
      </w:pPr>
    </w:p>
    <w:p w14:paraId="16A34B68" w14:textId="77777777" w:rsidR="00951A15" w:rsidRDefault="00951A15" w:rsidP="00BD2CF4">
      <w:pPr>
        <w:spacing w:before="120"/>
        <w:jc w:val="center"/>
        <w:rPr>
          <w:b/>
        </w:rPr>
      </w:pPr>
    </w:p>
    <w:p w14:paraId="7188B4FB" w14:textId="77777777" w:rsidR="00951A15" w:rsidRDefault="00951A15" w:rsidP="00BD2CF4">
      <w:pPr>
        <w:spacing w:before="120"/>
        <w:jc w:val="center"/>
        <w:rPr>
          <w:b/>
        </w:rPr>
      </w:pPr>
    </w:p>
    <w:p w14:paraId="74949C57" w14:textId="77777777" w:rsidR="00951A15" w:rsidRDefault="00951A15" w:rsidP="00BD2CF4">
      <w:pPr>
        <w:spacing w:before="120"/>
        <w:jc w:val="center"/>
        <w:rPr>
          <w:b/>
        </w:rPr>
      </w:pPr>
    </w:p>
    <w:p w14:paraId="7486DB4E" w14:textId="77777777" w:rsidR="00951A15" w:rsidRDefault="00951A15" w:rsidP="00BD2CF4">
      <w:pPr>
        <w:spacing w:before="120"/>
        <w:jc w:val="center"/>
        <w:rPr>
          <w:b/>
        </w:rPr>
      </w:pPr>
    </w:p>
    <w:p w14:paraId="26E13551" w14:textId="77777777" w:rsidR="00951A15" w:rsidRDefault="00951A15" w:rsidP="00BD2CF4">
      <w:pPr>
        <w:spacing w:before="120"/>
        <w:jc w:val="center"/>
        <w:rPr>
          <w:b/>
        </w:rPr>
      </w:pPr>
    </w:p>
    <w:p w14:paraId="245DDEDD" w14:textId="11908D48" w:rsidR="00BD2CF4" w:rsidRPr="008136F8" w:rsidRDefault="00BD2CF4" w:rsidP="00BD2CF4">
      <w:pPr>
        <w:spacing w:before="120"/>
        <w:jc w:val="center"/>
        <w:rPr>
          <w:b/>
        </w:rPr>
      </w:pPr>
      <w:r w:rsidRPr="008136F8">
        <w:rPr>
          <w:b/>
        </w:rPr>
        <w:t>IV. Содержание и качество подготовки</w:t>
      </w:r>
    </w:p>
    <w:p w14:paraId="2283D53A" w14:textId="39C074F9" w:rsidR="00BD2CF4" w:rsidRPr="008136F8" w:rsidRDefault="00BD2CF4" w:rsidP="00BD2CF4">
      <w:pPr>
        <w:jc w:val="center"/>
        <w:rPr>
          <w:b/>
        </w:rPr>
      </w:pPr>
      <w:r w:rsidRPr="008136F8">
        <w:rPr>
          <w:b/>
        </w:rPr>
        <w:t>Диагностика контингента учащихся МАУ ДО «ДЮСШ»</w:t>
      </w:r>
    </w:p>
    <w:p w14:paraId="3697E5C4" w14:textId="03B08AAB" w:rsidR="00BD2CF4" w:rsidRPr="00A12B5E" w:rsidRDefault="00A12B5E" w:rsidP="00A12B5E">
      <w:pPr>
        <w:spacing w:line="276" w:lineRule="auto"/>
        <w:jc w:val="center"/>
        <w:rPr>
          <w:b/>
        </w:rPr>
      </w:pPr>
      <w:r>
        <w:rPr>
          <w:b/>
        </w:rPr>
        <w:t>201</w:t>
      </w:r>
      <w:r w:rsidR="00CA4DD2">
        <w:rPr>
          <w:b/>
        </w:rPr>
        <w:t>8</w:t>
      </w:r>
      <w:r>
        <w:rPr>
          <w:b/>
        </w:rPr>
        <w:t>-20</w:t>
      </w:r>
      <w:r w:rsidR="00DE6E4F">
        <w:rPr>
          <w:b/>
        </w:rPr>
        <w:t>2</w:t>
      </w:r>
      <w:r w:rsidR="00951A15">
        <w:rPr>
          <w:b/>
        </w:rPr>
        <w:t>4</w:t>
      </w:r>
      <w:r w:rsidR="005327FB">
        <w:rPr>
          <w:b/>
        </w:rPr>
        <w:t xml:space="preserve"> гг.</w:t>
      </w:r>
    </w:p>
    <w:p w14:paraId="2D238789" w14:textId="706E95C4" w:rsidR="004B43D2" w:rsidRDefault="005327FB" w:rsidP="005327FB">
      <w:pPr>
        <w:tabs>
          <w:tab w:val="left" w:pos="11445"/>
        </w:tabs>
      </w:pPr>
      <w:r>
        <w:tab/>
      </w:r>
    </w:p>
    <w:p w14:paraId="47136A5C" w14:textId="77777777" w:rsidR="004B43D2" w:rsidRDefault="004B43D2" w:rsidP="00BD2CF4">
      <w:pPr>
        <w:tabs>
          <w:tab w:val="left" w:pos="6060"/>
        </w:tabs>
      </w:pPr>
    </w:p>
    <w:p w14:paraId="4EE43239" w14:textId="74C4C263" w:rsidR="004B43D2" w:rsidRDefault="004B43D2" w:rsidP="005327FB">
      <w:pPr>
        <w:tabs>
          <w:tab w:val="left" w:pos="6060"/>
        </w:tabs>
        <w:jc w:val="center"/>
      </w:pPr>
      <w:r>
        <w:rPr>
          <w:noProof/>
        </w:rPr>
        <w:drawing>
          <wp:inline distT="0" distB="0" distL="0" distR="0" wp14:anchorId="3B6243E1" wp14:editId="3EEABB2F">
            <wp:extent cx="6373091" cy="3200400"/>
            <wp:effectExtent l="0" t="0" r="2794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36796A4" w14:textId="77777777" w:rsidR="004B43D2" w:rsidRDefault="004B43D2" w:rsidP="00BD2CF4">
      <w:pPr>
        <w:tabs>
          <w:tab w:val="left" w:pos="6060"/>
        </w:tabs>
      </w:pPr>
    </w:p>
    <w:p w14:paraId="4F64AD63" w14:textId="542861C2" w:rsidR="001D1FEC" w:rsidRDefault="001D1FEC" w:rsidP="00BD2CF4">
      <w:pPr>
        <w:tabs>
          <w:tab w:val="left" w:pos="6060"/>
        </w:tabs>
      </w:pPr>
      <w:r>
        <w:t>201</w:t>
      </w:r>
      <w:r w:rsidR="00CA4DD2">
        <w:t>8</w:t>
      </w:r>
      <w:r>
        <w:t xml:space="preserve"> г. – 778 обучающихся;</w:t>
      </w:r>
    </w:p>
    <w:p w14:paraId="1139BDB4" w14:textId="772DDD41" w:rsidR="001D1FEC" w:rsidRDefault="001D1FEC" w:rsidP="00BD2CF4">
      <w:pPr>
        <w:tabs>
          <w:tab w:val="left" w:pos="6060"/>
        </w:tabs>
      </w:pPr>
      <w:r>
        <w:t>201</w:t>
      </w:r>
      <w:r w:rsidR="00CA4DD2">
        <w:t>9</w:t>
      </w:r>
      <w:r>
        <w:t xml:space="preserve"> г. – 842 обучающихся;</w:t>
      </w:r>
    </w:p>
    <w:p w14:paraId="3DA3FD4B" w14:textId="799AF920" w:rsidR="001D1FEC" w:rsidRDefault="001D1FEC" w:rsidP="00BD2CF4">
      <w:pPr>
        <w:tabs>
          <w:tab w:val="left" w:pos="6060"/>
        </w:tabs>
      </w:pPr>
      <w:r>
        <w:lastRenderedPageBreak/>
        <w:t>20</w:t>
      </w:r>
      <w:r w:rsidR="00CA4DD2">
        <w:t>20</w:t>
      </w:r>
      <w:r>
        <w:t xml:space="preserve"> г. – 923 обучающихся;</w:t>
      </w:r>
    </w:p>
    <w:p w14:paraId="7ED1933C" w14:textId="40B231E7" w:rsidR="001D1FEC" w:rsidRDefault="00DE6E4F" w:rsidP="00BD2CF4">
      <w:pPr>
        <w:tabs>
          <w:tab w:val="left" w:pos="6060"/>
        </w:tabs>
      </w:pPr>
      <w:r>
        <w:t>202</w:t>
      </w:r>
      <w:r w:rsidR="00CA4DD2">
        <w:t>1</w:t>
      </w:r>
      <w:r>
        <w:t xml:space="preserve"> г. – 923 обучающихся;</w:t>
      </w:r>
    </w:p>
    <w:p w14:paraId="14A97441" w14:textId="7AD754CE" w:rsidR="001D1FEC" w:rsidRDefault="005327FB" w:rsidP="00BD2CF4">
      <w:pPr>
        <w:tabs>
          <w:tab w:val="left" w:pos="6060"/>
        </w:tabs>
      </w:pPr>
      <w:r>
        <w:t>202</w:t>
      </w:r>
      <w:r w:rsidR="00CA4DD2">
        <w:t>2</w:t>
      </w:r>
      <w:r>
        <w:t xml:space="preserve"> г. – 94</w:t>
      </w:r>
      <w:r w:rsidR="00CA4DD2">
        <w:t>0</w:t>
      </w:r>
      <w:r>
        <w:t xml:space="preserve"> обучающийся</w:t>
      </w:r>
      <w:r w:rsidR="00DE6E4F">
        <w:t>.</w:t>
      </w:r>
    </w:p>
    <w:p w14:paraId="573F9E84" w14:textId="6EBADE7A" w:rsidR="00951A15" w:rsidRDefault="00951A15" w:rsidP="00BD2CF4">
      <w:pPr>
        <w:tabs>
          <w:tab w:val="left" w:pos="6060"/>
        </w:tabs>
      </w:pPr>
      <w:r>
        <w:t>2023 г. – 940 обучающихся.</w:t>
      </w:r>
    </w:p>
    <w:p w14:paraId="2F0A1495" w14:textId="232A8D27" w:rsidR="00951A15" w:rsidRDefault="00951A15" w:rsidP="00BD2CF4">
      <w:pPr>
        <w:tabs>
          <w:tab w:val="left" w:pos="6060"/>
        </w:tabs>
      </w:pPr>
      <w:r>
        <w:t xml:space="preserve">2024 г. – 1270 обучающихся. </w:t>
      </w:r>
    </w:p>
    <w:p w14:paraId="660C2E99" w14:textId="045147C2" w:rsidR="00BD2CF4" w:rsidRPr="008136F8" w:rsidRDefault="00A26B55" w:rsidP="00BD2CF4">
      <w:pPr>
        <w:tabs>
          <w:tab w:val="left" w:pos="6060"/>
        </w:tabs>
      </w:pPr>
      <w:r>
        <w:t>Анализ</w:t>
      </w:r>
      <w:r w:rsidR="00BD2CF4" w:rsidRPr="008136F8">
        <w:t xml:space="preserve"> роста контингента учащихся МАУ ДО «ДЮСШ»:</w:t>
      </w:r>
    </w:p>
    <w:p w14:paraId="38237346" w14:textId="266F071D" w:rsidR="00BD2CF4" w:rsidRPr="008136F8" w:rsidRDefault="00CA4DD2" w:rsidP="00BD2CF4">
      <w:pPr>
        <w:tabs>
          <w:tab w:val="left" w:pos="6060"/>
        </w:tabs>
        <w:jc w:val="both"/>
      </w:pPr>
      <w:r>
        <w:t>1</w:t>
      </w:r>
      <w:r w:rsidR="00BD2CF4" w:rsidRPr="008136F8">
        <w:t>. Развитие материально-технической базы: ЛД «Маяк», стадион, спортивные залы образовательных школ</w:t>
      </w:r>
      <w:r w:rsidR="002E1845">
        <w:t>, школа бокса.</w:t>
      </w:r>
    </w:p>
    <w:p w14:paraId="430A259D" w14:textId="7BE55E10" w:rsidR="00BD2CF4" w:rsidRPr="008136F8" w:rsidRDefault="00CA4DD2" w:rsidP="00BD2CF4">
      <w:pPr>
        <w:tabs>
          <w:tab w:val="left" w:pos="4335"/>
        </w:tabs>
        <w:jc w:val="both"/>
      </w:pPr>
      <w:r>
        <w:t>2</w:t>
      </w:r>
      <w:r w:rsidR="00BD2CF4" w:rsidRPr="008136F8">
        <w:t xml:space="preserve">.Увеличение охвата учащихся </w:t>
      </w:r>
      <w:r w:rsidR="004C433C" w:rsidRPr="008136F8">
        <w:t>по территориям</w:t>
      </w:r>
      <w:r w:rsidR="00BD2CF4" w:rsidRPr="008136F8">
        <w:t xml:space="preserve"> Прокопьевского </w:t>
      </w:r>
      <w:r w:rsidR="00A12B5E">
        <w:t>округа</w:t>
      </w:r>
      <w:r w:rsidR="00BD2CF4" w:rsidRPr="008136F8">
        <w:t xml:space="preserve">: </w:t>
      </w:r>
      <w:proofErr w:type="spellStart"/>
      <w:r w:rsidR="00BD2CF4" w:rsidRPr="008136F8">
        <w:t>Бурлаковское</w:t>
      </w:r>
      <w:proofErr w:type="spellEnd"/>
      <w:r w:rsidR="00BD2CF4" w:rsidRPr="008136F8">
        <w:t xml:space="preserve"> </w:t>
      </w:r>
      <w:r w:rsidR="002E1845">
        <w:t>территориальное отделение</w:t>
      </w:r>
      <w:r w:rsidR="00BD2CF4" w:rsidRPr="008136F8">
        <w:t xml:space="preserve">, Яснополянское </w:t>
      </w:r>
      <w:r w:rsidR="002E1845" w:rsidRPr="002E1845">
        <w:t>территориальное отделение</w:t>
      </w:r>
      <w:r w:rsidR="00BD2CF4" w:rsidRPr="008136F8">
        <w:t xml:space="preserve">, Сафоновское </w:t>
      </w:r>
      <w:r w:rsidR="002E1845" w:rsidRPr="002E1845">
        <w:t>территориальное отделение</w:t>
      </w:r>
      <w:r w:rsidR="00BD2CF4" w:rsidRPr="008136F8">
        <w:t xml:space="preserve">, Михайловское </w:t>
      </w:r>
      <w:r w:rsidR="002E1845" w:rsidRPr="002E1845">
        <w:t>территориальное отделение</w:t>
      </w:r>
      <w:r w:rsidR="002E1845">
        <w:t>,</w:t>
      </w:r>
      <w:r w:rsidR="00BD2CF4" w:rsidRPr="008136F8">
        <w:t xml:space="preserve"> </w:t>
      </w:r>
      <w:proofErr w:type="spellStart"/>
      <w:r w:rsidR="00BD2CF4" w:rsidRPr="008136F8">
        <w:t>Каменноключевское</w:t>
      </w:r>
      <w:proofErr w:type="spellEnd"/>
      <w:r w:rsidR="00BD2CF4" w:rsidRPr="008136F8">
        <w:t xml:space="preserve"> </w:t>
      </w:r>
      <w:r w:rsidR="002E1845" w:rsidRPr="002E1845">
        <w:t>территориальное отделение</w:t>
      </w:r>
      <w:r w:rsidR="00BD2CF4" w:rsidRPr="008136F8">
        <w:t xml:space="preserve">, </w:t>
      </w:r>
      <w:proofErr w:type="spellStart"/>
      <w:r w:rsidR="00BD2CF4" w:rsidRPr="008136F8">
        <w:t>Трудармейское</w:t>
      </w:r>
      <w:proofErr w:type="spellEnd"/>
      <w:r w:rsidR="00BD2CF4" w:rsidRPr="008136F8">
        <w:t xml:space="preserve"> </w:t>
      </w:r>
      <w:r w:rsidR="002E1845" w:rsidRPr="002E1845">
        <w:t>территориальное отделение</w:t>
      </w:r>
      <w:r w:rsidR="00951A15">
        <w:t xml:space="preserve">, Краснобродское территориальное отделение. </w:t>
      </w:r>
    </w:p>
    <w:p w14:paraId="7751C210" w14:textId="77777777" w:rsidR="00BD2CF4" w:rsidRPr="008136F8" w:rsidRDefault="00BD2CF4" w:rsidP="00BD2CF4">
      <w:pPr>
        <w:jc w:val="center"/>
        <w:rPr>
          <w:b/>
        </w:rPr>
      </w:pPr>
    </w:p>
    <w:p w14:paraId="70736902" w14:textId="77777777" w:rsidR="00A12B5E" w:rsidRDefault="00A12B5E" w:rsidP="00BD2CF4">
      <w:pPr>
        <w:jc w:val="center"/>
        <w:rPr>
          <w:b/>
        </w:rPr>
      </w:pPr>
    </w:p>
    <w:p w14:paraId="5A7A1A10" w14:textId="66BCB4DD" w:rsidR="00BD2CF4" w:rsidRPr="008136F8" w:rsidRDefault="00BD2CF4" w:rsidP="00BD2CF4">
      <w:pPr>
        <w:jc w:val="center"/>
        <w:rPr>
          <w:b/>
        </w:rPr>
      </w:pPr>
      <w:r w:rsidRPr="008136F8">
        <w:rPr>
          <w:b/>
        </w:rPr>
        <w:t>Диагностика культивируемых видов спорта</w:t>
      </w:r>
    </w:p>
    <w:p w14:paraId="1946ADC2" w14:textId="6A5E410A" w:rsidR="00BD2CF4" w:rsidRPr="008136F8" w:rsidRDefault="00BD2CF4" w:rsidP="00BD2CF4">
      <w:pPr>
        <w:jc w:val="center"/>
        <w:rPr>
          <w:b/>
        </w:rPr>
      </w:pPr>
      <w:r w:rsidRPr="008136F8">
        <w:rPr>
          <w:b/>
        </w:rPr>
        <w:t xml:space="preserve"> МАУ ДО «ДЮСШ» 20</w:t>
      </w:r>
      <w:r w:rsidR="001D1FEC">
        <w:rPr>
          <w:b/>
        </w:rPr>
        <w:t>2</w:t>
      </w:r>
      <w:r w:rsidR="00951A15">
        <w:rPr>
          <w:b/>
        </w:rPr>
        <w:t>4 г.</w:t>
      </w:r>
    </w:p>
    <w:p w14:paraId="47C9D1AE" w14:textId="4CD97A11" w:rsidR="00BD2CF4" w:rsidRPr="008136F8" w:rsidRDefault="00BD2CF4" w:rsidP="00BD2CF4">
      <w:pPr>
        <w:jc w:val="center"/>
        <w:rPr>
          <w:b/>
        </w:rPr>
      </w:pPr>
    </w:p>
    <w:p w14:paraId="247DE152" w14:textId="77777777" w:rsidR="00BD2CF4" w:rsidRPr="008136F8" w:rsidRDefault="00BD2CF4" w:rsidP="00BD2CF4">
      <w:pPr>
        <w:tabs>
          <w:tab w:val="left" w:pos="11445"/>
        </w:tabs>
      </w:pPr>
    </w:p>
    <w:p w14:paraId="0C39C9DA" w14:textId="345158A3" w:rsidR="00BD2CF4" w:rsidRPr="008136F8" w:rsidRDefault="00BD2CF4" w:rsidP="00D21C58">
      <w:pPr>
        <w:pStyle w:val="ae"/>
        <w:numPr>
          <w:ilvl w:val="0"/>
          <w:numId w:val="14"/>
        </w:numPr>
        <w:tabs>
          <w:tab w:val="left" w:pos="11445"/>
        </w:tabs>
        <w:spacing w:after="200" w:line="276" w:lineRule="auto"/>
      </w:pPr>
      <w:r w:rsidRPr="008136F8">
        <w:t xml:space="preserve">Спортивными играми охвачено </w:t>
      </w:r>
      <w:r w:rsidR="00951A15">
        <w:t>525</w:t>
      </w:r>
      <w:r w:rsidR="00D07D2A">
        <w:t xml:space="preserve"> учащий</w:t>
      </w:r>
      <w:r w:rsidRPr="008136F8">
        <w:t>ся:</w:t>
      </w:r>
    </w:p>
    <w:p w14:paraId="2001797A" w14:textId="331A4839" w:rsidR="00BD2CF4" w:rsidRPr="008136F8" w:rsidRDefault="00BD2CF4" w:rsidP="00BD2CF4">
      <w:pPr>
        <w:pStyle w:val="ae"/>
        <w:tabs>
          <w:tab w:val="left" w:pos="11445"/>
        </w:tabs>
      </w:pPr>
      <w:r w:rsidRPr="008136F8">
        <w:t>Волейбол</w:t>
      </w:r>
      <w:r w:rsidR="00D07D2A">
        <w:t xml:space="preserve"> </w:t>
      </w:r>
      <w:r w:rsidRPr="008136F8">
        <w:t>-</w:t>
      </w:r>
      <w:r w:rsidR="00D07D2A">
        <w:t xml:space="preserve"> </w:t>
      </w:r>
      <w:r w:rsidR="00951A15">
        <w:t>195</w:t>
      </w:r>
      <w:r w:rsidR="004C433C" w:rsidRPr="008136F8">
        <w:t>, хоккей</w:t>
      </w:r>
      <w:r w:rsidRPr="008136F8">
        <w:t xml:space="preserve"> - </w:t>
      </w:r>
      <w:r w:rsidR="00951A15">
        <w:t>15</w:t>
      </w:r>
      <w:r w:rsidR="000B6AB8" w:rsidRPr="008136F8">
        <w:t xml:space="preserve">, </w:t>
      </w:r>
      <w:r w:rsidR="004C433C">
        <w:t>футбол</w:t>
      </w:r>
      <w:r w:rsidR="00D07D2A">
        <w:t xml:space="preserve"> </w:t>
      </w:r>
      <w:r w:rsidR="000B6AB8" w:rsidRPr="008136F8">
        <w:t xml:space="preserve">- </w:t>
      </w:r>
      <w:r w:rsidR="00951A15">
        <w:t>305</w:t>
      </w:r>
      <w:r w:rsidR="004C433C">
        <w:t>, баскетбол</w:t>
      </w:r>
      <w:r w:rsidR="00D07D2A">
        <w:t xml:space="preserve"> </w:t>
      </w:r>
      <w:r w:rsidR="004C433C">
        <w:t xml:space="preserve">- </w:t>
      </w:r>
      <w:r w:rsidR="00951A15">
        <w:t>10</w:t>
      </w:r>
    </w:p>
    <w:p w14:paraId="739E0985" w14:textId="096C0C96" w:rsidR="00BD2CF4" w:rsidRPr="008136F8" w:rsidRDefault="00BD2CF4" w:rsidP="00D21C58">
      <w:pPr>
        <w:pStyle w:val="ae"/>
        <w:numPr>
          <w:ilvl w:val="0"/>
          <w:numId w:val="14"/>
        </w:numPr>
        <w:tabs>
          <w:tab w:val="left" w:pos="11445"/>
        </w:tabs>
        <w:spacing w:after="200" w:line="276" w:lineRule="auto"/>
      </w:pPr>
      <w:r w:rsidRPr="008136F8">
        <w:t xml:space="preserve">Единоборствами охвачено </w:t>
      </w:r>
      <w:r w:rsidR="00951A15">
        <w:t>514</w:t>
      </w:r>
      <w:r w:rsidRPr="008136F8">
        <w:t xml:space="preserve"> учащихся:</w:t>
      </w:r>
    </w:p>
    <w:p w14:paraId="10E0291B" w14:textId="14EA0865" w:rsidR="00BD2CF4" w:rsidRPr="008136F8" w:rsidRDefault="00BD2CF4" w:rsidP="00BD2CF4">
      <w:pPr>
        <w:pStyle w:val="ae"/>
        <w:tabs>
          <w:tab w:val="left" w:pos="11445"/>
        </w:tabs>
      </w:pPr>
      <w:r w:rsidRPr="008136F8">
        <w:t xml:space="preserve"> </w:t>
      </w:r>
      <w:r w:rsidR="00BD611B">
        <w:t>Б</w:t>
      </w:r>
      <w:r w:rsidRPr="008136F8">
        <w:t>окс</w:t>
      </w:r>
      <w:r w:rsidR="00D07D2A">
        <w:t xml:space="preserve"> </w:t>
      </w:r>
      <w:r w:rsidRPr="008136F8">
        <w:t>-</w:t>
      </w:r>
      <w:r w:rsidR="00D07D2A">
        <w:t xml:space="preserve"> </w:t>
      </w:r>
      <w:r w:rsidR="00951A15">
        <w:t>194</w:t>
      </w:r>
      <w:r w:rsidRPr="008136F8">
        <w:t>, вольная борьба</w:t>
      </w:r>
      <w:r w:rsidR="00D07D2A">
        <w:t xml:space="preserve"> </w:t>
      </w:r>
      <w:r w:rsidRPr="008136F8">
        <w:t>-</w:t>
      </w:r>
      <w:r w:rsidR="00D07D2A">
        <w:t xml:space="preserve"> </w:t>
      </w:r>
      <w:r w:rsidR="00951A15">
        <w:t>320</w:t>
      </w:r>
      <w:r w:rsidRPr="008136F8">
        <w:t xml:space="preserve">                                                                                             </w:t>
      </w:r>
    </w:p>
    <w:p w14:paraId="0295B8F8" w14:textId="58F5B55C" w:rsidR="00BD2CF4" w:rsidRPr="008136F8" w:rsidRDefault="00D07D2A" w:rsidP="00D21C58">
      <w:pPr>
        <w:pStyle w:val="ae"/>
        <w:numPr>
          <w:ilvl w:val="0"/>
          <w:numId w:val="14"/>
        </w:numPr>
        <w:tabs>
          <w:tab w:val="left" w:pos="11445"/>
        </w:tabs>
        <w:spacing w:after="200" w:line="276" w:lineRule="auto"/>
      </w:pPr>
      <w:r>
        <w:t>Сложно</w:t>
      </w:r>
      <w:r w:rsidR="00CA4DD2">
        <w:t>-</w:t>
      </w:r>
      <w:r w:rsidRPr="008136F8">
        <w:t>координационными</w:t>
      </w:r>
      <w:r w:rsidR="00BD2CF4" w:rsidRPr="008136F8">
        <w:t xml:space="preserve"> видами охвачено </w:t>
      </w:r>
      <w:r w:rsidR="00951A15">
        <w:t>56</w:t>
      </w:r>
      <w:r w:rsidR="00BD2CF4" w:rsidRPr="008136F8">
        <w:t xml:space="preserve"> учащихся:</w:t>
      </w:r>
    </w:p>
    <w:p w14:paraId="44E5B27F" w14:textId="5CBD2E37" w:rsidR="00BD2CF4" w:rsidRPr="008136F8" w:rsidRDefault="00BD2CF4" w:rsidP="00BD2CF4">
      <w:pPr>
        <w:pStyle w:val="ae"/>
        <w:tabs>
          <w:tab w:val="left" w:pos="11445"/>
        </w:tabs>
      </w:pPr>
      <w:r w:rsidRPr="008136F8">
        <w:t xml:space="preserve">Фигурное катание </w:t>
      </w:r>
      <w:r w:rsidR="00951A15">
        <w:t>56</w:t>
      </w:r>
      <w:r w:rsidRPr="008136F8">
        <w:t xml:space="preserve"> учащихся</w:t>
      </w:r>
    </w:p>
    <w:p w14:paraId="5DBE7C49" w14:textId="4CD0E860" w:rsidR="00951A15" w:rsidRDefault="00951A15" w:rsidP="00D21C58">
      <w:pPr>
        <w:pStyle w:val="ae"/>
        <w:numPr>
          <w:ilvl w:val="0"/>
          <w:numId w:val="14"/>
        </w:numPr>
        <w:tabs>
          <w:tab w:val="left" w:pos="11445"/>
        </w:tabs>
        <w:spacing w:after="200" w:line="276" w:lineRule="auto"/>
      </w:pPr>
      <w:r>
        <w:t>Абстрактно-игровыми видами охвачено 15 учащихся:</w:t>
      </w:r>
    </w:p>
    <w:p w14:paraId="24655995" w14:textId="34193468" w:rsidR="00951A15" w:rsidRDefault="00951A15" w:rsidP="00951A15">
      <w:pPr>
        <w:pStyle w:val="ae"/>
        <w:tabs>
          <w:tab w:val="left" w:pos="11445"/>
        </w:tabs>
        <w:spacing w:after="200" w:line="276" w:lineRule="auto"/>
      </w:pPr>
      <w:r>
        <w:t>Шахматы – 15</w:t>
      </w:r>
    </w:p>
    <w:p w14:paraId="3AFD9904" w14:textId="34E8B041" w:rsidR="00BD2CF4" w:rsidRPr="008136F8" w:rsidRDefault="00BD2CF4" w:rsidP="00D21C58">
      <w:pPr>
        <w:pStyle w:val="ae"/>
        <w:numPr>
          <w:ilvl w:val="0"/>
          <w:numId w:val="14"/>
        </w:numPr>
        <w:tabs>
          <w:tab w:val="left" w:pos="11445"/>
        </w:tabs>
        <w:spacing w:after="200" w:line="276" w:lineRule="auto"/>
      </w:pPr>
      <w:r w:rsidRPr="008136F8">
        <w:t xml:space="preserve">Циклическими видами </w:t>
      </w:r>
      <w:r w:rsidR="004C433C" w:rsidRPr="008136F8">
        <w:t>спорта охвачено</w:t>
      </w:r>
      <w:r w:rsidRPr="008136F8">
        <w:t xml:space="preserve"> </w:t>
      </w:r>
      <w:r w:rsidR="00BD611B">
        <w:t>1</w:t>
      </w:r>
      <w:r w:rsidR="00951A15">
        <w:t>60</w:t>
      </w:r>
      <w:r w:rsidRPr="008136F8">
        <w:t xml:space="preserve"> учащихся:</w:t>
      </w:r>
    </w:p>
    <w:p w14:paraId="20137770" w14:textId="15B8074C" w:rsidR="00BD2CF4" w:rsidRDefault="00BD2CF4" w:rsidP="00951A15">
      <w:pPr>
        <w:pStyle w:val="ae"/>
        <w:tabs>
          <w:tab w:val="left" w:pos="11445"/>
        </w:tabs>
      </w:pPr>
      <w:r w:rsidRPr="008136F8">
        <w:t>Легкая атлетика -</w:t>
      </w:r>
      <w:r w:rsidR="00951A15">
        <w:t>59</w:t>
      </w:r>
      <w:r w:rsidRPr="008136F8">
        <w:t xml:space="preserve">, лыжные гонки- </w:t>
      </w:r>
      <w:r w:rsidR="00951A15">
        <w:t>101</w:t>
      </w:r>
    </w:p>
    <w:p w14:paraId="2D978CFD" w14:textId="77777777" w:rsidR="00951A15" w:rsidRPr="008136F8" w:rsidRDefault="00951A15" w:rsidP="00951A15">
      <w:pPr>
        <w:pStyle w:val="ae"/>
        <w:tabs>
          <w:tab w:val="left" w:pos="11445"/>
        </w:tabs>
      </w:pPr>
    </w:p>
    <w:p w14:paraId="25D9C733" w14:textId="1590B7F1" w:rsidR="00BD2CF4" w:rsidRPr="008136F8" w:rsidRDefault="00BD2CF4" w:rsidP="00BD2CF4">
      <w:pPr>
        <w:pStyle w:val="ae"/>
        <w:tabs>
          <w:tab w:val="left" w:pos="11445"/>
        </w:tabs>
      </w:pPr>
      <w:r w:rsidRPr="008136F8">
        <w:t xml:space="preserve">Не охвачены следующие виды спорта: </w:t>
      </w:r>
      <w:r w:rsidR="00951A15">
        <w:t>С</w:t>
      </w:r>
      <w:r w:rsidR="00C84D36">
        <w:t>амбо</w:t>
      </w:r>
      <w:r w:rsidR="00BD611B">
        <w:t xml:space="preserve">. </w:t>
      </w:r>
    </w:p>
    <w:p w14:paraId="2EBBBC41" w14:textId="4C760B32" w:rsidR="00BD2CF4" w:rsidRPr="008136F8" w:rsidRDefault="00BD2CF4" w:rsidP="00BD2CF4">
      <w:pPr>
        <w:pStyle w:val="ae"/>
        <w:tabs>
          <w:tab w:val="left" w:pos="11445"/>
        </w:tabs>
      </w:pPr>
      <w:r w:rsidRPr="008136F8">
        <w:t xml:space="preserve">Причины: </w:t>
      </w:r>
      <w:r w:rsidR="00951A15">
        <w:t>О</w:t>
      </w:r>
      <w:r w:rsidRPr="008136F8">
        <w:t>тсутствие тренеров-преподавателей</w:t>
      </w:r>
    </w:p>
    <w:p w14:paraId="7331E373" w14:textId="54D501EE" w:rsidR="00BD2CF4" w:rsidRPr="008136F8" w:rsidRDefault="00BD2CF4" w:rsidP="00BD2CF4">
      <w:pPr>
        <w:pStyle w:val="ae"/>
        <w:tabs>
          <w:tab w:val="left" w:pos="11445"/>
        </w:tabs>
      </w:pPr>
      <w:r w:rsidRPr="008136F8">
        <w:t xml:space="preserve">Пути решения: </w:t>
      </w:r>
      <w:r w:rsidR="00951A15">
        <w:t>П</w:t>
      </w:r>
      <w:r w:rsidRPr="008136F8">
        <w:t>ривлечение молодых специалистов, тренеров-преподавателей с предоставлением муниципального жилья</w:t>
      </w:r>
      <w:r w:rsidR="00951A15">
        <w:t>.</w:t>
      </w:r>
    </w:p>
    <w:p w14:paraId="5BEFAAD0" w14:textId="77777777" w:rsidR="00BD2CF4" w:rsidRPr="008136F8" w:rsidRDefault="00BD2CF4" w:rsidP="00BD2CF4">
      <w:pPr>
        <w:tabs>
          <w:tab w:val="left" w:pos="11445"/>
        </w:tabs>
      </w:pPr>
      <w:r w:rsidRPr="008136F8">
        <w:t xml:space="preserve">                                                           </w:t>
      </w:r>
    </w:p>
    <w:p w14:paraId="465B6C67" w14:textId="77777777" w:rsidR="004C433C" w:rsidRDefault="004C433C" w:rsidP="00BD2CF4">
      <w:pPr>
        <w:jc w:val="center"/>
        <w:rPr>
          <w:b/>
        </w:rPr>
      </w:pPr>
    </w:p>
    <w:p w14:paraId="49FEE84B" w14:textId="77777777" w:rsidR="004C433C" w:rsidRDefault="004C433C" w:rsidP="00BD2CF4">
      <w:pPr>
        <w:jc w:val="center"/>
        <w:rPr>
          <w:b/>
        </w:rPr>
      </w:pPr>
    </w:p>
    <w:p w14:paraId="6B9D7E85" w14:textId="77777777" w:rsidR="004C433C" w:rsidRDefault="004C433C" w:rsidP="00BD2CF4">
      <w:pPr>
        <w:jc w:val="center"/>
        <w:rPr>
          <w:b/>
        </w:rPr>
      </w:pPr>
    </w:p>
    <w:p w14:paraId="1DF6FCA3" w14:textId="77777777" w:rsidR="004C433C" w:rsidRDefault="004C433C" w:rsidP="00BD2CF4">
      <w:pPr>
        <w:jc w:val="center"/>
        <w:rPr>
          <w:b/>
        </w:rPr>
      </w:pPr>
    </w:p>
    <w:p w14:paraId="60B18D90" w14:textId="77777777" w:rsidR="004C433C" w:rsidRDefault="004C433C" w:rsidP="00BD2CF4">
      <w:pPr>
        <w:jc w:val="center"/>
        <w:rPr>
          <w:b/>
        </w:rPr>
      </w:pPr>
    </w:p>
    <w:p w14:paraId="5662AD7F" w14:textId="77777777" w:rsidR="008136F8" w:rsidRDefault="008136F8" w:rsidP="00BD2CF4">
      <w:pPr>
        <w:jc w:val="center"/>
        <w:rPr>
          <w:b/>
          <w:color w:val="000000"/>
        </w:rPr>
      </w:pPr>
    </w:p>
    <w:p w14:paraId="2A2A4A63" w14:textId="77777777" w:rsidR="00951A15" w:rsidRDefault="00951A15" w:rsidP="00BD2CF4">
      <w:pPr>
        <w:jc w:val="center"/>
        <w:rPr>
          <w:b/>
          <w:color w:val="000000"/>
        </w:rPr>
      </w:pPr>
    </w:p>
    <w:p w14:paraId="19E21F52" w14:textId="77777777" w:rsidR="00951A15" w:rsidRDefault="00951A15" w:rsidP="00BD2CF4">
      <w:pPr>
        <w:jc w:val="center"/>
        <w:rPr>
          <w:b/>
          <w:color w:val="000000"/>
        </w:rPr>
      </w:pPr>
    </w:p>
    <w:p w14:paraId="0FFAA1CA" w14:textId="77777777" w:rsidR="00951A15" w:rsidRDefault="00951A15" w:rsidP="00BD2CF4">
      <w:pPr>
        <w:jc w:val="center"/>
        <w:rPr>
          <w:b/>
          <w:color w:val="000000"/>
        </w:rPr>
      </w:pPr>
    </w:p>
    <w:p w14:paraId="0DC69007" w14:textId="77777777" w:rsidR="00951A15" w:rsidRDefault="00951A15" w:rsidP="00BD2CF4">
      <w:pPr>
        <w:jc w:val="center"/>
        <w:rPr>
          <w:b/>
          <w:color w:val="000000"/>
        </w:rPr>
      </w:pPr>
    </w:p>
    <w:p w14:paraId="55A34061" w14:textId="77777777" w:rsidR="00951A15" w:rsidRPr="008136F8" w:rsidRDefault="00951A15" w:rsidP="00BD2CF4">
      <w:pPr>
        <w:jc w:val="center"/>
        <w:rPr>
          <w:b/>
          <w:color w:val="000000"/>
        </w:rPr>
      </w:pPr>
    </w:p>
    <w:p w14:paraId="603C230A" w14:textId="4D5AC43E" w:rsidR="00BD2CF4" w:rsidRPr="008136F8" w:rsidRDefault="00BD2CF4" w:rsidP="00BD2CF4">
      <w:pPr>
        <w:jc w:val="center"/>
        <w:rPr>
          <w:b/>
        </w:rPr>
      </w:pPr>
      <w:r w:rsidRPr="008136F8">
        <w:rPr>
          <w:b/>
          <w:color w:val="000000"/>
        </w:rPr>
        <w:t>Таблица сохранности контингента</w:t>
      </w:r>
      <w:r w:rsidR="0065003F">
        <w:rPr>
          <w:b/>
          <w:color w:val="000000"/>
        </w:rPr>
        <w:t xml:space="preserve"> 202</w:t>
      </w:r>
      <w:r w:rsidR="00951A15">
        <w:rPr>
          <w:b/>
          <w:color w:val="000000"/>
        </w:rPr>
        <w:t xml:space="preserve">4 </w:t>
      </w:r>
      <w:r w:rsidR="00CA4DD2">
        <w:rPr>
          <w:b/>
          <w:color w:val="000000"/>
        </w:rPr>
        <w:t>год</w:t>
      </w:r>
      <w:r w:rsidRPr="008136F8">
        <w:rPr>
          <w:color w:val="000000"/>
        </w:rPr>
        <w:br/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566"/>
        <w:gridCol w:w="4257"/>
        <w:gridCol w:w="2419"/>
        <w:gridCol w:w="3745"/>
        <w:gridCol w:w="3892"/>
      </w:tblGrid>
      <w:tr w:rsidR="00BD2CF4" w:rsidRPr="00947522" w14:paraId="5F3793E1" w14:textId="77777777" w:rsidTr="00B27C0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91FE7" w14:textId="77777777" w:rsidR="00BD2CF4" w:rsidRPr="00947522" w:rsidRDefault="00BD2CF4" w:rsidP="00BC189D">
            <w:pPr>
              <w:jc w:val="center"/>
              <w:rPr>
                <w:b/>
              </w:rPr>
            </w:pPr>
            <w:r w:rsidRPr="00947522">
              <w:rPr>
                <w:b/>
              </w:rPr>
              <w:t>№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9E8FD" w14:textId="77777777" w:rsidR="00BD2CF4" w:rsidRPr="00947522" w:rsidRDefault="00BD2CF4" w:rsidP="00BC189D">
            <w:pPr>
              <w:jc w:val="center"/>
              <w:rPr>
                <w:b/>
              </w:rPr>
            </w:pPr>
            <w:r w:rsidRPr="00947522">
              <w:rPr>
                <w:b/>
              </w:rPr>
              <w:t>ФИО тренера-преподавателя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C065B" w14:textId="77777777" w:rsidR="00BD2CF4" w:rsidRPr="00947522" w:rsidRDefault="00BD2CF4" w:rsidP="00BC189D">
            <w:pPr>
              <w:jc w:val="center"/>
              <w:rPr>
                <w:b/>
              </w:rPr>
            </w:pPr>
            <w:r w:rsidRPr="00947522">
              <w:rPr>
                <w:b/>
              </w:rPr>
              <w:t>Отделение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9FBC" w14:textId="77777777" w:rsidR="00BD2CF4" w:rsidRPr="00947522" w:rsidRDefault="00BD2CF4" w:rsidP="00BC189D">
            <w:pPr>
              <w:jc w:val="center"/>
              <w:rPr>
                <w:b/>
              </w:rPr>
            </w:pPr>
            <w:r w:rsidRPr="00947522">
              <w:rPr>
                <w:b/>
              </w:rPr>
              <w:t>Количество обучающихся на начала учебного года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8BE80" w14:textId="77777777" w:rsidR="00BD2CF4" w:rsidRPr="00947522" w:rsidRDefault="00BD2CF4" w:rsidP="00BC189D">
            <w:pPr>
              <w:jc w:val="center"/>
              <w:rPr>
                <w:b/>
              </w:rPr>
            </w:pPr>
            <w:r w:rsidRPr="00947522">
              <w:rPr>
                <w:b/>
              </w:rPr>
              <w:t>Количество</w:t>
            </w:r>
          </w:p>
          <w:p w14:paraId="3030E7C1" w14:textId="77777777" w:rsidR="00BD2CF4" w:rsidRPr="00947522" w:rsidRDefault="00BD2CF4" w:rsidP="00BC189D">
            <w:pPr>
              <w:jc w:val="center"/>
              <w:rPr>
                <w:b/>
              </w:rPr>
            </w:pPr>
            <w:r w:rsidRPr="00947522">
              <w:rPr>
                <w:b/>
              </w:rPr>
              <w:t>обучающихся на конец учебного года</w:t>
            </w:r>
          </w:p>
        </w:tc>
      </w:tr>
      <w:tr w:rsidR="00B27C08" w:rsidRPr="00947522" w14:paraId="0EA6A45A" w14:textId="77777777" w:rsidTr="00B27C0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1047D" w14:textId="77777777" w:rsidR="00B27C08" w:rsidRPr="00947522" w:rsidRDefault="00B27C08" w:rsidP="00B27C08">
            <w:pPr>
              <w:jc w:val="center"/>
            </w:pPr>
            <w:r w:rsidRPr="00947522">
              <w:t>1.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622E0" w14:textId="77777777" w:rsidR="00B27C08" w:rsidRPr="009F5CFB" w:rsidRDefault="00B27C08" w:rsidP="00B27C08">
            <w:r w:rsidRPr="009F5CFB">
              <w:t>Трушкин И.В., высшая  квалификационная категория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4C1C4" w14:textId="23A90333" w:rsidR="00B27C08" w:rsidRPr="00947522" w:rsidRDefault="00C66373" w:rsidP="00B27C08">
            <w:pPr>
              <w:jc w:val="center"/>
            </w:pPr>
            <w:r>
              <w:t xml:space="preserve">Спортивная </w:t>
            </w:r>
            <w:r w:rsidR="00B27C08" w:rsidRPr="00947522">
              <w:t>борьба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669A" w14:textId="12B1B4AF" w:rsidR="00B27C08" w:rsidRPr="00947522" w:rsidRDefault="007E65E2" w:rsidP="00B27C08">
            <w:pPr>
              <w:jc w:val="center"/>
            </w:pPr>
            <w:r>
              <w:t>42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F916" w14:textId="1FE8A4C5" w:rsidR="00B27C08" w:rsidRPr="00947522" w:rsidRDefault="00951A15" w:rsidP="00B27C08">
            <w:pPr>
              <w:jc w:val="center"/>
            </w:pPr>
            <w:r>
              <w:t>60</w:t>
            </w:r>
          </w:p>
        </w:tc>
      </w:tr>
      <w:tr w:rsidR="00B27C08" w:rsidRPr="00947522" w14:paraId="33D98AAA" w14:textId="77777777" w:rsidTr="00B27C0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BBEA1" w14:textId="77777777" w:rsidR="00B27C08" w:rsidRPr="00947522" w:rsidRDefault="00B27C08" w:rsidP="00B27C08">
            <w:pPr>
              <w:jc w:val="center"/>
            </w:pPr>
            <w:r w:rsidRPr="00947522">
              <w:t>2.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CE73A" w14:textId="091CDAF1" w:rsidR="00B27C08" w:rsidRPr="009F5CFB" w:rsidRDefault="00B27C08" w:rsidP="00B27C08">
            <w:r w:rsidRPr="009F5CFB">
              <w:t>Тагильцев</w:t>
            </w:r>
            <w:r w:rsidR="00B9421A" w:rsidRPr="009F5CFB">
              <w:t xml:space="preserve"> Я</w:t>
            </w:r>
            <w:r w:rsidRPr="009F5CFB">
              <w:t>.</w:t>
            </w:r>
            <w:r w:rsidR="00B9421A" w:rsidRPr="009F5CFB">
              <w:t>С.</w:t>
            </w:r>
            <w:r w:rsidRPr="009F5CFB">
              <w:t xml:space="preserve">, </w:t>
            </w:r>
            <w:r w:rsidR="00B9421A" w:rsidRPr="009F5CFB">
              <w:t>б/к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F7384" w14:textId="26CB03D7" w:rsidR="00B27C08" w:rsidRPr="00947522" w:rsidRDefault="00C66373" w:rsidP="00C66373">
            <w:pPr>
              <w:jc w:val="center"/>
            </w:pPr>
            <w:r>
              <w:t>Спортивная</w:t>
            </w:r>
            <w:r w:rsidR="00B27C08" w:rsidRPr="00947522">
              <w:t xml:space="preserve"> борьба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4175" w14:textId="79BA45B3" w:rsidR="00B27C08" w:rsidRPr="00947522" w:rsidRDefault="007E65E2" w:rsidP="00B27C08">
            <w:pPr>
              <w:jc w:val="center"/>
            </w:pPr>
            <w:r>
              <w:t>32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E951" w14:textId="45D7B431" w:rsidR="00B27C08" w:rsidRPr="00947522" w:rsidRDefault="007E65E2" w:rsidP="00B27C08">
            <w:pPr>
              <w:jc w:val="center"/>
            </w:pPr>
            <w:r>
              <w:t>35</w:t>
            </w:r>
          </w:p>
        </w:tc>
      </w:tr>
      <w:tr w:rsidR="00307D63" w:rsidRPr="00B11C0F" w14:paraId="08FD1A20" w14:textId="77777777" w:rsidTr="00B27C0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9651D" w14:textId="77777777" w:rsidR="00307D63" w:rsidRPr="00B11C0F" w:rsidRDefault="00307D63" w:rsidP="00B27C08">
            <w:pPr>
              <w:jc w:val="center"/>
            </w:pPr>
            <w:r w:rsidRPr="00B11C0F">
              <w:t>3.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8DCB4" w14:textId="52084C09" w:rsidR="00307D63" w:rsidRPr="009F5CFB" w:rsidRDefault="00307D63" w:rsidP="00B27C08">
            <w:r w:rsidRPr="009F5CFB">
              <w:t>Чуринов П.Е., высшая  квалификационная категория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7D70F" w14:textId="479C14A5" w:rsidR="00307D63" w:rsidRPr="00B11C0F" w:rsidRDefault="00307D63" w:rsidP="00B27C08">
            <w:pPr>
              <w:jc w:val="center"/>
            </w:pPr>
            <w:r w:rsidRPr="00B11C0F">
              <w:t>Волейбол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230E" w14:textId="2DA3C336" w:rsidR="00307D63" w:rsidRPr="00B11C0F" w:rsidRDefault="00307D63" w:rsidP="00B27C08">
            <w:pPr>
              <w:jc w:val="center"/>
            </w:pPr>
            <w:r>
              <w:t>2</w:t>
            </w:r>
            <w:r w:rsidR="00484B8D">
              <w:t>3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AA4D" w14:textId="39256632" w:rsidR="00307D63" w:rsidRPr="00B11C0F" w:rsidRDefault="00951A15" w:rsidP="00B27C08">
            <w:pPr>
              <w:jc w:val="center"/>
            </w:pPr>
            <w:r>
              <w:t xml:space="preserve">30 </w:t>
            </w:r>
          </w:p>
        </w:tc>
      </w:tr>
      <w:tr w:rsidR="00307D63" w:rsidRPr="00B11C0F" w14:paraId="22FBF1AB" w14:textId="77777777" w:rsidTr="00B27C0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00268" w14:textId="77777777" w:rsidR="00307D63" w:rsidRPr="00B11C0F" w:rsidRDefault="00307D63" w:rsidP="00B27C08">
            <w:pPr>
              <w:jc w:val="center"/>
            </w:pPr>
            <w:r w:rsidRPr="00B11C0F">
              <w:t>4.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9463E" w14:textId="7D424A64" w:rsidR="00307D63" w:rsidRPr="009F5CFB" w:rsidRDefault="00307D63" w:rsidP="000641F0">
            <w:r w:rsidRPr="009F5CFB">
              <w:t>Башаева О.Ю., б/к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8991B" w14:textId="1CBDA96F" w:rsidR="00307D63" w:rsidRPr="00B11C0F" w:rsidRDefault="00307D63" w:rsidP="00B27C08">
            <w:pPr>
              <w:jc w:val="center"/>
            </w:pPr>
            <w:r w:rsidRPr="00B11C0F">
              <w:t>Волейбол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7FD1" w14:textId="00E0CE39" w:rsidR="00307D63" w:rsidRPr="00B11C0F" w:rsidRDefault="00484B8D" w:rsidP="00B27C08">
            <w:pPr>
              <w:jc w:val="center"/>
            </w:pPr>
            <w:r>
              <w:t>2</w:t>
            </w:r>
            <w:r w:rsidR="0061132C">
              <w:t>4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5B0D" w14:textId="09910E03" w:rsidR="00307D63" w:rsidRPr="00B11C0F" w:rsidRDefault="00951A15" w:rsidP="00B27C08">
            <w:pPr>
              <w:jc w:val="center"/>
            </w:pPr>
            <w:r>
              <w:t>30</w:t>
            </w:r>
          </w:p>
        </w:tc>
      </w:tr>
      <w:tr w:rsidR="00307D63" w:rsidRPr="00B11C0F" w14:paraId="5E9CD693" w14:textId="77777777" w:rsidTr="00B27C0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2EEFC" w14:textId="77777777" w:rsidR="00307D63" w:rsidRPr="00B11C0F" w:rsidRDefault="00307D63" w:rsidP="00B27C08">
            <w:pPr>
              <w:jc w:val="center"/>
            </w:pPr>
            <w:r w:rsidRPr="00B11C0F">
              <w:t>5.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7066C" w14:textId="625FCF0E" w:rsidR="00307D63" w:rsidRPr="009F5CFB" w:rsidRDefault="00307D63" w:rsidP="00DD7388">
            <w:r w:rsidRPr="009F5CFB">
              <w:t>Поп А., первая квалификационная категория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E4503" w14:textId="1193E6E7" w:rsidR="00307D63" w:rsidRPr="00B11C0F" w:rsidRDefault="00307D63" w:rsidP="00B27C08">
            <w:pPr>
              <w:jc w:val="center"/>
            </w:pPr>
            <w:r w:rsidRPr="00B11C0F">
              <w:t>Волейбол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4D98" w14:textId="1CF84707" w:rsidR="00307D63" w:rsidRPr="00B11C0F" w:rsidRDefault="0061132C" w:rsidP="00B27C08">
            <w:pPr>
              <w:jc w:val="center"/>
            </w:pPr>
            <w:r>
              <w:t>55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A153" w14:textId="7087E7EC" w:rsidR="00307D63" w:rsidRPr="00B11C0F" w:rsidRDefault="00951A15" w:rsidP="00B27C08">
            <w:pPr>
              <w:jc w:val="center"/>
            </w:pPr>
            <w:r>
              <w:t>60</w:t>
            </w:r>
          </w:p>
        </w:tc>
      </w:tr>
      <w:tr w:rsidR="00307D63" w:rsidRPr="00B11C0F" w14:paraId="0B35FA6D" w14:textId="77777777" w:rsidTr="00B27C0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5DFDF" w14:textId="634B80A6" w:rsidR="00307D63" w:rsidRPr="00B11C0F" w:rsidRDefault="0061132C" w:rsidP="00B27C08">
            <w:pPr>
              <w:jc w:val="center"/>
            </w:pPr>
            <w:r>
              <w:t>6</w:t>
            </w:r>
            <w:r w:rsidR="00307D63" w:rsidRPr="00B11C0F">
              <w:t>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A4CDF" w14:textId="366BFC80" w:rsidR="00307D63" w:rsidRPr="009F5CFB" w:rsidRDefault="00307D63" w:rsidP="00B27C08">
            <w:r w:rsidRPr="009F5CFB">
              <w:t>Шамов А.С., без категории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3EAAB" w14:textId="301A8FC2" w:rsidR="00307D63" w:rsidRPr="00B11C0F" w:rsidRDefault="00307D63" w:rsidP="00B27C08">
            <w:pPr>
              <w:jc w:val="center"/>
            </w:pPr>
            <w:r>
              <w:t>Ф</w:t>
            </w:r>
            <w:r w:rsidRPr="00B11C0F">
              <w:t>утбол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6BEE" w14:textId="6C7DD360" w:rsidR="00307D63" w:rsidRPr="00B11C0F" w:rsidRDefault="0061132C" w:rsidP="00B27C08">
            <w:pPr>
              <w:jc w:val="center"/>
            </w:pPr>
            <w:r>
              <w:t>27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39B7" w14:textId="586C5176" w:rsidR="00307D63" w:rsidRPr="00B11C0F" w:rsidRDefault="00DE2A97" w:rsidP="00B27C08">
            <w:pPr>
              <w:jc w:val="center"/>
            </w:pPr>
            <w:r>
              <w:t>30</w:t>
            </w:r>
          </w:p>
        </w:tc>
      </w:tr>
      <w:tr w:rsidR="00307D63" w:rsidRPr="00B11C0F" w14:paraId="44EC318D" w14:textId="77777777" w:rsidTr="00B27C0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4CC04" w14:textId="47DC5013" w:rsidR="00307D63" w:rsidRPr="00B11C0F" w:rsidRDefault="0061132C" w:rsidP="00B27C08">
            <w:pPr>
              <w:jc w:val="center"/>
            </w:pPr>
            <w:r>
              <w:t>7</w:t>
            </w:r>
            <w:r w:rsidR="00307D63" w:rsidRPr="00B11C0F">
              <w:t>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37391" w14:textId="32864051" w:rsidR="00307D63" w:rsidRPr="009F5CFB" w:rsidRDefault="00307D63" w:rsidP="00B27C08">
            <w:proofErr w:type="spellStart"/>
            <w:r w:rsidRPr="009F5CFB">
              <w:t>Зятикова</w:t>
            </w:r>
            <w:proofErr w:type="spellEnd"/>
            <w:r w:rsidRPr="009F5CFB">
              <w:t xml:space="preserve"> В.В., высшая  квалификационная категория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571C6" w14:textId="2F394435" w:rsidR="00307D63" w:rsidRPr="00B11C0F" w:rsidRDefault="00307D63" w:rsidP="00B27C08">
            <w:pPr>
              <w:jc w:val="center"/>
            </w:pPr>
            <w:r w:rsidRPr="00B11C0F">
              <w:t>Лыжные гонки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6236" w14:textId="28E61054" w:rsidR="00307D63" w:rsidRPr="00B11C0F" w:rsidRDefault="00951A15" w:rsidP="00B27C08">
            <w:pPr>
              <w:jc w:val="center"/>
            </w:pPr>
            <w:r>
              <w:t>43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B50B" w14:textId="2D4DB17F" w:rsidR="00307D63" w:rsidRPr="00B11C0F" w:rsidRDefault="00951A15" w:rsidP="00B27C08">
            <w:pPr>
              <w:jc w:val="center"/>
            </w:pPr>
            <w:r>
              <w:t>50</w:t>
            </w:r>
          </w:p>
        </w:tc>
      </w:tr>
      <w:tr w:rsidR="00307D63" w:rsidRPr="00B11C0F" w14:paraId="7E381DA2" w14:textId="77777777" w:rsidTr="00B27C0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BDCC" w14:textId="088476FE" w:rsidR="00307D63" w:rsidRPr="00B11C0F" w:rsidRDefault="0061132C" w:rsidP="00B27C08">
            <w:pPr>
              <w:jc w:val="center"/>
            </w:pPr>
            <w:r>
              <w:t>8</w:t>
            </w:r>
            <w:r w:rsidR="00307D63" w:rsidRPr="00B11C0F">
              <w:t>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1135" w14:textId="4FD17EBF" w:rsidR="00307D63" w:rsidRPr="009F5CFB" w:rsidRDefault="00307D63" w:rsidP="00B27C08">
            <w:proofErr w:type="spellStart"/>
            <w:r w:rsidRPr="009F5CFB">
              <w:t>Зятикова</w:t>
            </w:r>
            <w:proofErr w:type="spellEnd"/>
            <w:r w:rsidRPr="009F5CFB">
              <w:t xml:space="preserve"> Н.В., высшая  квалификационная категория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C66B" w14:textId="7B954399" w:rsidR="00307D63" w:rsidRPr="00B11C0F" w:rsidRDefault="00307D63" w:rsidP="00B27C08">
            <w:pPr>
              <w:jc w:val="center"/>
            </w:pPr>
            <w:r w:rsidRPr="00B11C0F">
              <w:t>Лыжные гонки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B822" w14:textId="2E54953C" w:rsidR="00307D63" w:rsidRPr="00B11C0F" w:rsidRDefault="00DE2A97" w:rsidP="00B27C08">
            <w:pPr>
              <w:jc w:val="center"/>
            </w:pPr>
            <w:r>
              <w:t>47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D235" w14:textId="2F9FCE4E" w:rsidR="00307D63" w:rsidRPr="00B11C0F" w:rsidRDefault="00DE2A97" w:rsidP="00B27C08">
            <w:pPr>
              <w:jc w:val="center"/>
            </w:pPr>
            <w:r>
              <w:t>51</w:t>
            </w:r>
          </w:p>
        </w:tc>
      </w:tr>
      <w:tr w:rsidR="00307D63" w:rsidRPr="00B11C0F" w14:paraId="05DD95EC" w14:textId="77777777" w:rsidTr="00B27C0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017BD" w14:textId="001EEAEF" w:rsidR="00307D63" w:rsidRPr="00B11C0F" w:rsidRDefault="0061132C" w:rsidP="00B27C08">
            <w:pPr>
              <w:jc w:val="center"/>
            </w:pPr>
            <w:r>
              <w:t>9</w:t>
            </w:r>
            <w:r w:rsidR="00307D63" w:rsidRPr="00B11C0F">
              <w:t>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B748B" w14:textId="7D0DE687" w:rsidR="00307D63" w:rsidRPr="009F5CFB" w:rsidRDefault="00307D63" w:rsidP="00B27C08">
            <w:r w:rsidRPr="009F5CFB">
              <w:t>Рожкова А.В., первая квалификационная категория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2CBE4" w14:textId="6E216FFB" w:rsidR="00307D63" w:rsidRPr="00B11C0F" w:rsidRDefault="00307D63" w:rsidP="00B27C08">
            <w:pPr>
              <w:jc w:val="center"/>
            </w:pPr>
            <w:r w:rsidRPr="00B11C0F">
              <w:t>Фигурное катание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CA09" w14:textId="0645D9A8" w:rsidR="00307D63" w:rsidRPr="00B11C0F" w:rsidRDefault="00484B8D" w:rsidP="00B27C08">
            <w:pPr>
              <w:jc w:val="center"/>
            </w:pPr>
            <w:r>
              <w:t>2</w:t>
            </w:r>
            <w:r w:rsidR="0061132C">
              <w:t>7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9DCD" w14:textId="281081B4" w:rsidR="00307D63" w:rsidRPr="00B11C0F" w:rsidRDefault="00484B8D" w:rsidP="00B11C0F">
            <w:pPr>
              <w:jc w:val="center"/>
            </w:pPr>
            <w:r>
              <w:t>30</w:t>
            </w:r>
          </w:p>
        </w:tc>
      </w:tr>
      <w:tr w:rsidR="00484B8D" w:rsidRPr="00B11C0F" w14:paraId="53539614" w14:textId="77777777" w:rsidTr="00B27C0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64CF" w14:textId="30EE713A" w:rsidR="00484B8D" w:rsidRPr="00B11C0F" w:rsidRDefault="0061132C" w:rsidP="00B27C08">
            <w:pPr>
              <w:jc w:val="center"/>
            </w:pPr>
            <w:r>
              <w:t>10.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2759" w14:textId="3709AAD2" w:rsidR="00484B8D" w:rsidRPr="009F5CFB" w:rsidRDefault="00484B8D" w:rsidP="00B27C08">
            <w:r>
              <w:t>Герберт Н.., б\к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6C7C" w14:textId="7F829908" w:rsidR="00484B8D" w:rsidRPr="00B11C0F" w:rsidRDefault="00484B8D" w:rsidP="00B27C08">
            <w:pPr>
              <w:jc w:val="center"/>
            </w:pPr>
            <w:r w:rsidRPr="00B11C0F">
              <w:t>Фигурное катание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7AEE" w14:textId="5035C58F" w:rsidR="00484B8D" w:rsidRDefault="00484B8D" w:rsidP="00B27C08">
            <w:pPr>
              <w:jc w:val="center"/>
            </w:pPr>
            <w:r>
              <w:t>6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EAE9" w14:textId="4DCC9BE9" w:rsidR="00484B8D" w:rsidRDefault="00951A15" w:rsidP="00B11C0F">
            <w:pPr>
              <w:jc w:val="center"/>
            </w:pPr>
            <w:r>
              <w:t>20</w:t>
            </w:r>
          </w:p>
        </w:tc>
      </w:tr>
      <w:tr w:rsidR="00307D63" w:rsidRPr="00B11C0F" w14:paraId="1F6227F1" w14:textId="77777777" w:rsidTr="00B27C0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D270C" w14:textId="7C494345" w:rsidR="00307D63" w:rsidRPr="00B11C0F" w:rsidRDefault="00307D63" w:rsidP="00B27C08">
            <w:pPr>
              <w:jc w:val="center"/>
            </w:pPr>
            <w:r w:rsidRPr="00B11C0F">
              <w:t>1</w:t>
            </w:r>
            <w:r>
              <w:t>1</w:t>
            </w:r>
            <w:r w:rsidRPr="00B11C0F">
              <w:t>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FC68E" w14:textId="4B08A33D" w:rsidR="00307D63" w:rsidRPr="009F5CFB" w:rsidRDefault="00307D63" w:rsidP="00B27C08">
            <w:r w:rsidRPr="009F5CFB">
              <w:t>Чикуров И.М., высшая  квалификационная категория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13590" w14:textId="1E66E0F5" w:rsidR="00307D63" w:rsidRPr="00B11C0F" w:rsidRDefault="00307D63" w:rsidP="00B27C08">
            <w:pPr>
              <w:jc w:val="center"/>
            </w:pPr>
            <w:r w:rsidRPr="00B11C0F">
              <w:t>Бокс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B871" w14:textId="5DB36796" w:rsidR="00307D63" w:rsidRPr="00B11C0F" w:rsidRDefault="00DE2A97" w:rsidP="00B27C08">
            <w:pPr>
              <w:jc w:val="center"/>
            </w:pPr>
            <w:r>
              <w:t>53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ACCF" w14:textId="482E83F2" w:rsidR="00307D63" w:rsidRPr="00B11C0F" w:rsidRDefault="00DE2A97" w:rsidP="00B27C08">
            <w:pPr>
              <w:jc w:val="center"/>
            </w:pPr>
            <w:r>
              <w:t>60</w:t>
            </w:r>
          </w:p>
        </w:tc>
      </w:tr>
      <w:tr w:rsidR="00307D63" w:rsidRPr="00B11C0F" w14:paraId="61DD0DA9" w14:textId="77777777" w:rsidTr="00B27C0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2F882" w14:textId="10BDB2BC" w:rsidR="00307D63" w:rsidRPr="00B11C0F" w:rsidRDefault="00307D63" w:rsidP="00B27C08">
            <w:pPr>
              <w:jc w:val="center"/>
            </w:pPr>
            <w:r w:rsidRPr="00B11C0F">
              <w:t>1</w:t>
            </w:r>
            <w:r>
              <w:t>2</w:t>
            </w:r>
            <w:r w:rsidRPr="00B11C0F">
              <w:t>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4504A" w14:textId="2FC66114" w:rsidR="00307D63" w:rsidRPr="009F5CFB" w:rsidRDefault="00307D63" w:rsidP="00B27C08">
            <w:r w:rsidRPr="009F5CFB">
              <w:t>Буева М.Н.,  первая квалификационная категория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92883" w14:textId="1CADB1EE" w:rsidR="00307D63" w:rsidRPr="00B11C0F" w:rsidRDefault="00307D63" w:rsidP="00B27C08">
            <w:pPr>
              <w:jc w:val="center"/>
            </w:pPr>
            <w:r w:rsidRPr="00B11C0F">
              <w:t>Легкая атлетика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E65C" w14:textId="1B90EA05" w:rsidR="00307D63" w:rsidRPr="00B11C0F" w:rsidRDefault="00951A15" w:rsidP="00B27C08">
            <w:pPr>
              <w:jc w:val="center"/>
            </w:pPr>
            <w:r>
              <w:t>43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16D1" w14:textId="086FA783" w:rsidR="00307D63" w:rsidRPr="00B11C0F" w:rsidRDefault="00DE2A97" w:rsidP="00B27C08">
            <w:pPr>
              <w:jc w:val="center"/>
            </w:pPr>
            <w:r>
              <w:t>5</w:t>
            </w:r>
            <w:r w:rsidR="00951A15">
              <w:t>0</w:t>
            </w:r>
          </w:p>
        </w:tc>
      </w:tr>
      <w:tr w:rsidR="00307D63" w:rsidRPr="00B11C0F" w14:paraId="646227BA" w14:textId="77777777" w:rsidTr="00B27C0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1EF39" w14:textId="5DA88EA9" w:rsidR="00307D63" w:rsidRPr="00B11C0F" w:rsidRDefault="00307D63" w:rsidP="00B27C08">
            <w:pPr>
              <w:jc w:val="center"/>
            </w:pPr>
            <w:r w:rsidRPr="00B11C0F">
              <w:lastRenderedPageBreak/>
              <w:t>1</w:t>
            </w:r>
            <w:r>
              <w:t>3</w:t>
            </w:r>
            <w:r w:rsidRPr="00B11C0F">
              <w:t>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34DF3" w14:textId="691CC5C6" w:rsidR="00307D63" w:rsidRPr="009F5CFB" w:rsidRDefault="00307D63" w:rsidP="00B27C08">
            <w:r w:rsidRPr="009F5CFB">
              <w:t>Воропаев К.С., первая квалификационная категория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24103" w14:textId="0C679274" w:rsidR="00307D63" w:rsidRPr="00B11C0F" w:rsidRDefault="00307D63" w:rsidP="00B27C08">
            <w:pPr>
              <w:jc w:val="center"/>
            </w:pPr>
            <w:r>
              <w:t>Ф</w:t>
            </w:r>
            <w:r w:rsidRPr="00B11C0F">
              <w:t>утбол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F2D8" w14:textId="6F6DBBCF" w:rsidR="00307D63" w:rsidRPr="00B11C0F" w:rsidRDefault="0061132C" w:rsidP="00B27C08">
            <w:pPr>
              <w:jc w:val="center"/>
            </w:pPr>
            <w:r>
              <w:t>85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31BE" w14:textId="2A831FA3" w:rsidR="00307D63" w:rsidRPr="00B11C0F" w:rsidRDefault="00DE2A97" w:rsidP="00B27C08">
            <w:pPr>
              <w:jc w:val="center"/>
            </w:pPr>
            <w:r>
              <w:t>90</w:t>
            </w:r>
          </w:p>
        </w:tc>
      </w:tr>
      <w:tr w:rsidR="00307D63" w:rsidRPr="00B11C0F" w14:paraId="589F850B" w14:textId="77777777" w:rsidTr="00B27C0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B0561" w14:textId="27D548F4" w:rsidR="00307D63" w:rsidRPr="00B11C0F" w:rsidRDefault="00307D63" w:rsidP="00B27C08">
            <w:pPr>
              <w:jc w:val="center"/>
            </w:pPr>
            <w:r w:rsidRPr="00B11C0F">
              <w:t>1</w:t>
            </w:r>
            <w:r>
              <w:t>4</w:t>
            </w:r>
            <w:r w:rsidRPr="00B11C0F">
              <w:t>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A28E9" w14:textId="6449DB15" w:rsidR="00307D63" w:rsidRPr="009F5CFB" w:rsidRDefault="00307D63" w:rsidP="00B27C08">
            <w:proofErr w:type="spellStart"/>
            <w:r w:rsidRPr="009F5CFB">
              <w:t>Авдейкин</w:t>
            </w:r>
            <w:proofErr w:type="spellEnd"/>
            <w:r w:rsidRPr="009F5CFB">
              <w:t xml:space="preserve"> К.С., высшая категория </w:t>
            </w:r>
            <w:proofErr w:type="spellStart"/>
            <w:r w:rsidRPr="009F5CFB">
              <w:t>категория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06834" w14:textId="7BAD89A8" w:rsidR="00307D63" w:rsidRPr="00B11C0F" w:rsidRDefault="00307D63" w:rsidP="00B27C08">
            <w:pPr>
              <w:jc w:val="center"/>
            </w:pPr>
            <w:r>
              <w:t>Ф</w:t>
            </w:r>
            <w:r w:rsidRPr="00B11C0F">
              <w:t>утбол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92DE" w14:textId="18C83AAD" w:rsidR="00307D63" w:rsidRPr="00B11C0F" w:rsidRDefault="0061132C" w:rsidP="00B27C08">
            <w:pPr>
              <w:jc w:val="center"/>
            </w:pPr>
            <w:r>
              <w:t>49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31C7" w14:textId="20006BA8" w:rsidR="00307D63" w:rsidRPr="00B11C0F" w:rsidRDefault="00DE2A97" w:rsidP="00B27C08">
            <w:pPr>
              <w:jc w:val="center"/>
            </w:pPr>
            <w:r>
              <w:t>52</w:t>
            </w:r>
          </w:p>
        </w:tc>
      </w:tr>
      <w:tr w:rsidR="00307D63" w:rsidRPr="00B11C0F" w14:paraId="5E5ED51F" w14:textId="77777777" w:rsidTr="00B27C0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FEA75" w14:textId="4480C078" w:rsidR="00307D63" w:rsidRPr="00B11C0F" w:rsidRDefault="00307D63" w:rsidP="00B27C08">
            <w:pPr>
              <w:jc w:val="center"/>
            </w:pPr>
            <w:r w:rsidRPr="00B11C0F">
              <w:t>1</w:t>
            </w:r>
            <w:r>
              <w:t>5</w:t>
            </w:r>
            <w:r w:rsidRPr="00B11C0F">
              <w:t>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28730" w14:textId="3978E23A" w:rsidR="00307D63" w:rsidRPr="009F5CFB" w:rsidRDefault="00951A15" w:rsidP="00B27C08">
            <w:r>
              <w:t>Земченков М.А</w:t>
            </w:r>
            <w:r w:rsidR="00307D63" w:rsidRPr="009F5CFB">
              <w:t xml:space="preserve">., </w:t>
            </w:r>
            <w:r>
              <w:t xml:space="preserve">молодой специалист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8F982" w14:textId="7C962935" w:rsidR="00307D63" w:rsidRPr="00B11C0F" w:rsidRDefault="00307D63" w:rsidP="00B27C08">
            <w:pPr>
              <w:jc w:val="center"/>
            </w:pPr>
            <w:r w:rsidRPr="00B11C0F">
              <w:t>Баскетбол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A521" w14:textId="0D85D0F9" w:rsidR="00307D63" w:rsidRPr="00B11C0F" w:rsidRDefault="00951A15" w:rsidP="008C437A">
            <w:pPr>
              <w:jc w:val="center"/>
            </w:pPr>
            <w:r>
              <w:t>15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9F9A" w14:textId="277B086F" w:rsidR="00307D63" w:rsidRPr="00B11C0F" w:rsidRDefault="00951A15" w:rsidP="00B27C08">
            <w:pPr>
              <w:jc w:val="center"/>
            </w:pPr>
            <w:r>
              <w:t>15</w:t>
            </w:r>
          </w:p>
        </w:tc>
      </w:tr>
      <w:tr w:rsidR="00951A15" w:rsidRPr="00B11C0F" w14:paraId="091DEAB8" w14:textId="77777777" w:rsidTr="00B27C0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8675" w14:textId="77777777" w:rsidR="00951A15" w:rsidRPr="00B11C0F" w:rsidRDefault="00951A15" w:rsidP="00951A15">
            <w:pPr>
              <w:jc w:val="center"/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1D29" w14:textId="1DB2A72B" w:rsidR="00951A15" w:rsidRDefault="00951A15" w:rsidP="00951A15">
            <w:r>
              <w:t>Земченков М.А</w:t>
            </w:r>
            <w:r w:rsidRPr="009F5CFB">
              <w:t xml:space="preserve">., </w:t>
            </w:r>
            <w:r>
              <w:t xml:space="preserve">молодой специалист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5B86" w14:textId="44F898B4" w:rsidR="00951A15" w:rsidRPr="00B11C0F" w:rsidRDefault="00951A15" w:rsidP="00951A15">
            <w:pPr>
              <w:jc w:val="center"/>
            </w:pPr>
            <w:r>
              <w:t>Футбол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1545" w14:textId="2A422904" w:rsidR="00951A15" w:rsidRDefault="00951A15" w:rsidP="00951A15">
            <w:pPr>
              <w:jc w:val="center"/>
            </w:pPr>
            <w:r>
              <w:t>35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DFFE" w14:textId="22EB7B61" w:rsidR="00951A15" w:rsidRDefault="00951A15" w:rsidP="00951A15">
            <w:pPr>
              <w:jc w:val="center"/>
            </w:pPr>
            <w:r>
              <w:t>40</w:t>
            </w:r>
          </w:p>
        </w:tc>
      </w:tr>
      <w:tr w:rsidR="00307D63" w:rsidRPr="00B11C0F" w14:paraId="7174C2D4" w14:textId="77777777" w:rsidTr="00B27C0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8D9B0" w14:textId="21D39D55" w:rsidR="00307D63" w:rsidRPr="00B11C0F" w:rsidRDefault="00307D63" w:rsidP="00B27C08">
            <w:pPr>
              <w:jc w:val="center"/>
            </w:pPr>
            <w:r w:rsidRPr="00B11C0F">
              <w:t>1</w:t>
            </w:r>
            <w:r>
              <w:t>6</w:t>
            </w:r>
            <w:r w:rsidRPr="00B11C0F">
              <w:t>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43DFC" w14:textId="49C2D11B" w:rsidR="00307D63" w:rsidRPr="009F5CFB" w:rsidRDefault="00307D63" w:rsidP="00B27C08">
            <w:r w:rsidRPr="009F5CFB">
              <w:t>Тагильцева С.В., первая квалификационная категория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AA890" w14:textId="1E7EA802" w:rsidR="00307D63" w:rsidRPr="00B11C0F" w:rsidRDefault="00307D63" w:rsidP="00B27C08">
            <w:pPr>
              <w:jc w:val="center"/>
            </w:pPr>
            <w:r>
              <w:t>Спортивная борьба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891C" w14:textId="62CB544B" w:rsidR="00307D63" w:rsidRPr="00B11C0F" w:rsidRDefault="007E65E2" w:rsidP="00B27C08">
            <w:pPr>
              <w:jc w:val="center"/>
            </w:pPr>
            <w:r>
              <w:t>53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C71F" w14:textId="19FE540F" w:rsidR="00307D63" w:rsidRPr="00B11C0F" w:rsidRDefault="007E65E2" w:rsidP="00B27C08">
            <w:pPr>
              <w:jc w:val="center"/>
            </w:pPr>
            <w:r>
              <w:t>58</w:t>
            </w:r>
          </w:p>
        </w:tc>
      </w:tr>
      <w:tr w:rsidR="00307D63" w:rsidRPr="00B11C0F" w14:paraId="3FB5ED2C" w14:textId="77777777" w:rsidTr="00B27C0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345AA" w14:textId="28ED33E0" w:rsidR="00307D63" w:rsidRPr="00B11C0F" w:rsidRDefault="00307D63" w:rsidP="00B27C08">
            <w:pPr>
              <w:jc w:val="center"/>
            </w:pPr>
            <w:r w:rsidRPr="00B11C0F">
              <w:t>1</w:t>
            </w:r>
            <w:r>
              <w:t>7</w:t>
            </w:r>
            <w:r w:rsidRPr="00B11C0F">
              <w:t xml:space="preserve">.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44DF8" w14:textId="5DA92D60" w:rsidR="00307D63" w:rsidRPr="009F5CFB" w:rsidRDefault="00307D63" w:rsidP="00B27C08">
            <w:r w:rsidRPr="009F5CFB">
              <w:t>Кренцлер В.А., без категории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FFA4F" w14:textId="1C520274" w:rsidR="00307D63" w:rsidRPr="00B11C0F" w:rsidRDefault="00307D63" w:rsidP="001C4CFD">
            <w:pPr>
              <w:jc w:val="center"/>
            </w:pPr>
            <w:r>
              <w:t>Хоккей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9305" w14:textId="7B45672A" w:rsidR="00307D63" w:rsidRPr="00B11C0F" w:rsidRDefault="00951A15" w:rsidP="00B27C08">
            <w:pPr>
              <w:jc w:val="center"/>
            </w:pPr>
            <w:r>
              <w:t>15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1D5B" w14:textId="2EA334FE" w:rsidR="00307D63" w:rsidRPr="00B11C0F" w:rsidRDefault="00951A15" w:rsidP="008452AA">
            <w:pPr>
              <w:jc w:val="center"/>
            </w:pPr>
            <w:r>
              <w:t>1</w:t>
            </w:r>
            <w:r w:rsidR="00DE2A97">
              <w:t>5</w:t>
            </w:r>
          </w:p>
        </w:tc>
      </w:tr>
      <w:tr w:rsidR="00307D63" w:rsidRPr="00B11C0F" w14:paraId="57482AA3" w14:textId="77777777" w:rsidTr="00B27C0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362E" w14:textId="2BC3A4A6" w:rsidR="00307D63" w:rsidRPr="00B11C0F" w:rsidRDefault="00307D63" w:rsidP="00B27C08">
            <w:pPr>
              <w:jc w:val="center"/>
            </w:pPr>
            <w:r w:rsidRPr="00B11C0F">
              <w:t>1</w:t>
            </w:r>
            <w:r>
              <w:t>8</w:t>
            </w:r>
            <w:r w:rsidRPr="00B11C0F">
              <w:t>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53C8" w14:textId="3529C4A8" w:rsidR="00307D63" w:rsidRPr="009F5CFB" w:rsidRDefault="00307D63" w:rsidP="00B27C08">
            <w:r w:rsidRPr="009F5CFB">
              <w:t>Поп А., первая квалификационная категория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0E06" w14:textId="1134E6C6" w:rsidR="00307D63" w:rsidRPr="00B11C0F" w:rsidRDefault="00307D63" w:rsidP="001C4CFD">
            <w:pPr>
              <w:jc w:val="center"/>
            </w:pPr>
            <w:r>
              <w:t>Футбол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EB60" w14:textId="090E11D6" w:rsidR="00307D63" w:rsidRPr="00B11C0F" w:rsidRDefault="0061132C" w:rsidP="00B27C08">
            <w:pPr>
              <w:jc w:val="center"/>
            </w:pPr>
            <w:r>
              <w:t>25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8AA1" w14:textId="3792F70B" w:rsidR="00307D63" w:rsidRPr="00B11C0F" w:rsidRDefault="00951A15" w:rsidP="00B27C08">
            <w:pPr>
              <w:jc w:val="center"/>
            </w:pPr>
            <w:r>
              <w:t>25</w:t>
            </w:r>
          </w:p>
        </w:tc>
      </w:tr>
      <w:tr w:rsidR="00307D63" w:rsidRPr="00B11C0F" w14:paraId="36B5331C" w14:textId="77777777" w:rsidTr="00B27C0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362E" w14:textId="22195EE1" w:rsidR="00307D63" w:rsidRPr="00B11C0F" w:rsidRDefault="00307D63" w:rsidP="00B27C08">
            <w:pPr>
              <w:jc w:val="center"/>
            </w:pPr>
            <w:r>
              <w:t>19</w:t>
            </w:r>
            <w:r w:rsidRPr="00B11C0F">
              <w:t>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5A61" w14:textId="7D3A54BC" w:rsidR="00307D63" w:rsidRPr="009F5CFB" w:rsidRDefault="00307D63" w:rsidP="003F5393">
            <w:r w:rsidRPr="009F5CFB">
              <w:t>Новиков В.В., высшая  квалификационная категория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02A6" w14:textId="3585EA1C" w:rsidR="00307D63" w:rsidRPr="00B11C0F" w:rsidRDefault="00307D63" w:rsidP="001C4CFD">
            <w:pPr>
              <w:jc w:val="center"/>
            </w:pPr>
            <w:r>
              <w:t>Волейбол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51C1" w14:textId="01D9179E" w:rsidR="00307D63" w:rsidRPr="00B11C0F" w:rsidRDefault="0061132C" w:rsidP="00B27C08">
            <w:pPr>
              <w:jc w:val="center"/>
            </w:pPr>
            <w:r>
              <w:t>2</w:t>
            </w:r>
            <w:r w:rsidR="00951A15">
              <w:t>3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1C7A" w14:textId="6EF99745" w:rsidR="00307D63" w:rsidRPr="00B11C0F" w:rsidRDefault="00951A15" w:rsidP="00B27C08">
            <w:pPr>
              <w:jc w:val="center"/>
            </w:pPr>
            <w:r>
              <w:t>25</w:t>
            </w:r>
          </w:p>
        </w:tc>
      </w:tr>
      <w:tr w:rsidR="00307D63" w:rsidRPr="00B11C0F" w14:paraId="558FD4F4" w14:textId="77777777" w:rsidTr="00B27C0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0353" w14:textId="0BD0068C" w:rsidR="00307D63" w:rsidRPr="00B11C0F" w:rsidRDefault="00307D63" w:rsidP="00B27C08">
            <w:pPr>
              <w:jc w:val="center"/>
            </w:pPr>
            <w:r>
              <w:t>20.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6710" w14:textId="4E6D3C00" w:rsidR="00307D63" w:rsidRPr="009F5CFB" w:rsidRDefault="00307D63" w:rsidP="00B27C08">
            <w:r w:rsidRPr="009F5CFB">
              <w:t xml:space="preserve">Плотникова А.Ю., </w:t>
            </w:r>
            <w:r w:rsidR="00951A15">
              <w:t>б/к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9779" w14:textId="69BF187B" w:rsidR="00307D63" w:rsidRPr="00B11C0F" w:rsidRDefault="00307D63" w:rsidP="001C4CFD">
            <w:pPr>
              <w:jc w:val="center"/>
            </w:pPr>
            <w:r>
              <w:t>Волейбол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BB73" w14:textId="1FD78158" w:rsidR="00307D63" w:rsidRDefault="0061132C" w:rsidP="00B27C08">
            <w:pPr>
              <w:jc w:val="center"/>
            </w:pPr>
            <w:r>
              <w:t>53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F0FB" w14:textId="7C52116F" w:rsidR="00307D63" w:rsidRDefault="00484B8D" w:rsidP="00B27C08">
            <w:pPr>
              <w:jc w:val="center"/>
            </w:pPr>
            <w:r>
              <w:t>59</w:t>
            </w:r>
          </w:p>
        </w:tc>
      </w:tr>
      <w:tr w:rsidR="00307D63" w:rsidRPr="00B11C0F" w14:paraId="35D5F04B" w14:textId="77777777" w:rsidTr="00E85C3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45AC8" w14:textId="083BF496" w:rsidR="00307D63" w:rsidRPr="00B11C0F" w:rsidRDefault="006032F8" w:rsidP="00E85C39">
            <w:pPr>
              <w:jc w:val="center"/>
            </w:pPr>
            <w:r>
              <w:t>2</w:t>
            </w:r>
            <w:r w:rsidR="00951A15">
              <w:t>1</w:t>
            </w:r>
            <w:r w:rsidR="00307D63" w:rsidRPr="00B11C0F">
              <w:t>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B8E63" w14:textId="48CF89D0" w:rsidR="00307D63" w:rsidRPr="009F5CFB" w:rsidRDefault="00307D63" w:rsidP="00E85C39">
            <w:proofErr w:type="spellStart"/>
            <w:r w:rsidRPr="009F5CFB">
              <w:t>Казимирская</w:t>
            </w:r>
            <w:proofErr w:type="spellEnd"/>
            <w:r w:rsidRPr="009F5CFB">
              <w:t xml:space="preserve"> И.А., высшая квалификационная категория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23CD0" w14:textId="1F56C76B" w:rsidR="00307D63" w:rsidRPr="00B11C0F" w:rsidRDefault="00307D63" w:rsidP="001C4CFD">
            <w:pPr>
              <w:jc w:val="center"/>
            </w:pPr>
            <w:r>
              <w:t>Спортивная борьба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D108" w14:textId="124E7686" w:rsidR="00307D63" w:rsidRPr="00B11C0F" w:rsidRDefault="00951A15" w:rsidP="00E85C39">
            <w:pPr>
              <w:jc w:val="center"/>
            </w:pPr>
            <w:r>
              <w:t>37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CEBC" w14:textId="1A26E857" w:rsidR="00307D63" w:rsidRPr="00B11C0F" w:rsidRDefault="00307D63" w:rsidP="00E85C39">
            <w:pPr>
              <w:jc w:val="center"/>
            </w:pPr>
            <w:r>
              <w:t>46</w:t>
            </w:r>
          </w:p>
        </w:tc>
      </w:tr>
      <w:tr w:rsidR="00307D63" w:rsidRPr="00B11C0F" w14:paraId="2E602FA6" w14:textId="77777777" w:rsidTr="00E85C3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E759" w14:textId="77B5538E" w:rsidR="00307D63" w:rsidRDefault="00951A15" w:rsidP="00E85C39">
            <w:pPr>
              <w:jc w:val="center"/>
            </w:pPr>
            <w:r>
              <w:t>22.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F569" w14:textId="0B254C36" w:rsidR="00307D63" w:rsidRPr="00B11C0F" w:rsidRDefault="00951A15" w:rsidP="00E85C39">
            <w:r>
              <w:t>Демидова З.М., б/к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79D7" w14:textId="292D9818" w:rsidR="00307D63" w:rsidRDefault="00951A15" w:rsidP="00E85C39">
            <w:pPr>
              <w:jc w:val="center"/>
            </w:pPr>
            <w:r>
              <w:t>Волейбол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E587" w14:textId="662E61BD" w:rsidR="00307D63" w:rsidRDefault="00951A15" w:rsidP="00E85C39">
            <w:pPr>
              <w:jc w:val="center"/>
            </w:pPr>
            <w:r>
              <w:t>25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3D44" w14:textId="6DA119CA" w:rsidR="00307D63" w:rsidRDefault="00951A15" w:rsidP="00E85C39">
            <w:pPr>
              <w:jc w:val="center"/>
            </w:pPr>
            <w:r>
              <w:t>30</w:t>
            </w:r>
          </w:p>
        </w:tc>
      </w:tr>
      <w:tr w:rsidR="00951A15" w:rsidRPr="00B11C0F" w14:paraId="4027ACCB" w14:textId="77777777" w:rsidTr="00E85C3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11C0" w14:textId="52363683" w:rsidR="00951A15" w:rsidRDefault="00951A15" w:rsidP="00E85C39">
            <w:pPr>
              <w:jc w:val="center"/>
            </w:pPr>
            <w:r>
              <w:t>23.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C266" w14:textId="42BBF91D" w:rsidR="00951A15" w:rsidRDefault="00951A15" w:rsidP="00E85C39">
            <w:r>
              <w:t xml:space="preserve">Бурмакин М.Е., высшая квалификационная категория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A01E" w14:textId="5E586C34" w:rsidR="00951A15" w:rsidRDefault="00951A15" w:rsidP="00E85C39">
            <w:pPr>
              <w:jc w:val="center"/>
            </w:pPr>
            <w:r>
              <w:t>Бокс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694E" w14:textId="07C0314B" w:rsidR="00951A15" w:rsidRDefault="00951A15" w:rsidP="00E85C39">
            <w:pPr>
              <w:jc w:val="center"/>
            </w:pPr>
            <w:r>
              <w:t>102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96FA" w14:textId="4CCFFDAF" w:rsidR="00951A15" w:rsidRDefault="00951A15" w:rsidP="00E85C39">
            <w:pPr>
              <w:jc w:val="center"/>
            </w:pPr>
            <w:r>
              <w:t>113</w:t>
            </w:r>
          </w:p>
        </w:tc>
      </w:tr>
      <w:tr w:rsidR="00951A15" w:rsidRPr="00B11C0F" w14:paraId="4CB8F805" w14:textId="77777777" w:rsidTr="00E85C3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AD14" w14:textId="27BC758E" w:rsidR="00951A15" w:rsidRDefault="00951A15" w:rsidP="00E85C39">
            <w:pPr>
              <w:jc w:val="center"/>
            </w:pPr>
            <w:r>
              <w:t>24.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8A9F" w14:textId="57297103" w:rsidR="00951A15" w:rsidRDefault="00951A15" w:rsidP="00E85C39">
            <w:r>
              <w:t>Володченко Г.С., б/к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ABA2" w14:textId="41AD7C67" w:rsidR="00951A15" w:rsidRDefault="00951A15" w:rsidP="00E85C39">
            <w:pPr>
              <w:jc w:val="center"/>
            </w:pPr>
            <w:r>
              <w:t>Бокс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56B2" w14:textId="0D5EDD06" w:rsidR="00951A15" w:rsidRDefault="00951A15" w:rsidP="00E85C39">
            <w:pPr>
              <w:jc w:val="center"/>
            </w:pPr>
            <w:r>
              <w:t>15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B36B" w14:textId="5DED0A29" w:rsidR="00951A15" w:rsidRDefault="00951A15" w:rsidP="00E85C39">
            <w:pPr>
              <w:jc w:val="center"/>
            </w:pPr>
            <w:r>
              <w:t>18</w:t>
            </w:r>
          </w:p>
        </w:tc>
      </w:tr>
      <w:tr w:rsidR="00951A15" w:rsidRPr="00B11C0F" w14:paraId="75235918" w14:textId="77777777" w:rsidTr="00E85C3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9BDE" w14:textId="26800FC2" w:rsidR="00951A15" w:rsidRDefault="00951A15" w:rsidP="00E85C39">
            <w:pPr>
              <w:jc w:val="center"/>
            </w:pPr>
            <w:r>
              <w:t>25.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4F84" w14:textId="22AFD72A" w:rsidR="00951A15" w:rsidRDefault="00951A15" w:rsidP="00E85C39">
            <w:proofErr w:type="spellStart"/>
            <w:r>
              <w:t>Хатмуллин</w:t>
            </w:r>
            <w:proofErr w:type="spellEnd"/>
            <w:r>
              <w:t xml:space="preserve"> М.Р., высшая квалификационная категория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59CF" w14:textId="658105DA" w:rsidR="00951A15" w:rsidRDefault="00951A15" w:rsidP="00E85C39">
            <w:pPr>
              <w:jc w:val="center"/>
            </w:pPr>
            <w:r>
              <w:t>Футбол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58C0" w14:textId="6860BA9B" w:rsidR="00951A15" w:rsidRDefault="00951A15" w:rsidP="00E85C39">
            <w:pPr>
              <w:jc w:val="center"/>
            </w:pPr>
            <w:r>
              <w:t>87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B603" w14:textId="2F49FB19" w:rsidR="00951A15" w:rsidRDefault="00951A15" w:rsidP="00E85C39">
            <w:pPr>
              <w:jc w:val="center"/>
            </w:pPr>
            <w:r>
              <w:t>100</w:t>
            </w:r>
          </w:p>
        </w:tc>
      </w:tr>
      <w:tr w:rsidR="00951A15" w:rsidRPr="00B11C0F" w14:paraId="2992D4E2" w14:textId="77777777" w:rsidTr="00E85C3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1A3F" w14:textId="23577905" w:rsidR="00951A15" w:rsidRDefault="00951A15" w:rsidP="00E85C39">
            <w:pPr>
              <w:jc w:val="center"/>
            </w:pPr>
            <w:r>
              <w:t>26.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D2FA" w14:textId="57CC3EB7" w:rsidR="00951A15" w:rsidRDefault="00951A15" w:rsidP="00E85C39">
            <w:r>
              <w:t xml:space="preserve">Абрамов В.Н., высшая квалификационная категория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B6D4" w14:textId="7F877786" w:rsidR="00951A15" w:rsidRDefault="00951A15" w:rsidP="00E85C39">
            <w:pPr>
              <w:jc w:val="center"/>
            </w:pPr>
            <w:r>
              <w:t>Вольная борьба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E670" w14:textId="26034942" w:rsidR="00951A15" w:rsidRDefault="00951A15" w:rsidP="00E85C39">
            <w:pPr>
              <w:jc w:val="center"/>
            </w:pPr>
            <w:r>
              <w:t>87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479A" w14:textId="2E6723B6" w:rsidR="00951A15" w:rsidRDefault="00951A15" w:rsidP="00E85C39">
            <w:pPr>
              <w:jc w:val="center"/>
            </w:pPr>
            <w:r>
              <w:t>98</w:t>
            </w:r>
          </w:p>
        </w:tc>
      </w:tr>
      <w:tr w:rsidR="00951A15" w:rsidRPr="00B11C0F" w14:paraId="69F6D533" w14:textId="77777777" w:rsidTr="00E85C3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966D" w14:textId="0E511A66" w:rsidR="00951A15" w:rsidRDefault="00951A15" w:rsidP="00E85C39">
            <w:pPr>
              <w:jc w:val="center"/>
            </w:pPr>
            <w:r>
              <w:t>27.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8D97" w14:textId="5D5C77A6" w:rsidR="00951A15" w:rsidRDefault="00951A15" w:rsidP="00E85C39">
            <w:r>
              <w:t>Золотарева М.Е., б/к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CA52" w14:textId="7752D908" w:rsidR="00951A15" w:rsidRDefault="00951A15" w:rsidP="00E85C39">
            <w:pPr>
              <w:jc w:val="center"/>
            </w:pPr>
            <w:r>
              <w:t>Легкая атлетика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9E5B" w14:textId="213F761B" w:rsidR="00951A15" w:rsidRDefault="00951A15" w:rsidP="00E85C39">
            <w:pPr>
              <w:jc w:val="center"/>
            </w:pPr>
            <w:r>
              <w:t>10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D87B" w14:textId="6D1C784F" w:rsidR="00951A15" w:rsidRDefault="00951A15" w:rsidP="00E85C39">
            <w:pPr>
              <w:jc w:val="center"/>
            </w:pPr>
            <w:r>
              <w:t>10</w:t>
            </w:r>
          </w:p>
        </w:tc>
      </w:tr>
    </w:tbl>
    <w:p w14:paraId="4D145B0E" w14:textId="77777777" w:rsidR="00BD2CF4" w:rsidRPr="00B11C0F" w:rsidRDefault="00BD2CF4" w:rsidP="00BD2CF4"/>
    <w:p w14:paraId="20F5FF88" w14:textId="53FFE9DC" w:rsidR="00BD2CF4" w:rsidRPr="00B11C0F" w:rsidRDefault="00951A15" w:rsidP="00BD2CF4">
      <w:pPr>
        <w:tabs>
          <w:tab w:val="left" w:pos="9360"/>
        </w:tabs>
      </w:pPr>
      <w:r>
        <w:t>11</w:t>
      </w:r>
      <w:r w:rsidR="00BD2CF4" w:rsidRPr="00B11C0F">
        <w:t xml:space="preserve"> тренер</w:t>
      </w:r>
      <w:r w:rsidR="00A54847" w:rsidRPr="00B11C0F">
        <w:t>ов</w:t>
      </w:r>
      <w:r w:rsidR="00BD2CF4" w:rsidRPr="00B11C0F">
        <w:t>-преподавател</w:t>
      </w:r>
      <w:r w:rsidR="00A54847" w:rsidRPr="00B11C0F">
        <w:t>ей</w:t>
      </w:r>
      <w:r w:rsidR="00BD2CF4" w:rsidRPr="00B11C0F">
        <w:t xml:space="preserve"> имеют высшую категорию</w:t>
      </w:r>
    </w:p>
    <w:p w14:paraId="1858B6E9" w14:textId="4476436B" w:rsidR="00BD2CF4" w:rsidRPr="00B11C0F" w:rsidRDefault="00951A15" w:rsidP="00BD2CF4">
      <w:pPr>
        <w:tabs>
          <w:tab w:val="left" w:pos="9360"/>
        </w:tabs>
      </w:pPr>
      <w:r>
        <w:t>6</w:t>
      </w:r>
      <w:r w:rsidR="00BD2CF4" w:rsidRPr="00B11C0F">
        <w:t xml:space="preserve"> тренер</w:t>
      </w:r>
      <w:r w:rsidR="00A823AD" w:rsidRPr="00B11C0F">
        <w:t>а</w:t>
      </w:r>
      <w:r w:rsidR="00BD2CF4" w:rsidRPr="00B11C0F">
        <w:t>-преподавател</w:t>
      </w:r>
      <w:r w:rsidR="00A823AD" w:rsidRPr="00B11C0F">
        <w:t>я</w:t>
      </w:r>
      <w:r w:rsidR="00BD2CF4" w:rsidRPr="00B11C0F">
        <w:t xml:space="preserve"> имеют первую категорию</w:t>
      </w:r>
    </w:p>
    <w:p w14:paraId="1E6DCC75" w14:textId="497209EC" w:rsidR="00BD2CF4" w:rsidRPr="00B11C0F" w:rsidRDefault="00951A15" w:rsidP="00BD2CF4">
      <w:pPr>
        <w:tabs>
          <w:tab w:val="left" w:pos="9360"/>
        </w:tabs>
      </w:pPr>
      <w:r>
        <w:t>9</w:t>
      </w:r>
      <w:r w:rsidR="00BD2CF4" w:rsidRPr="00B11C0F">
        <w:t xml:space="preserve"> тренер</w:t>
      </w:r>
      <w:r w:rsidR="00A54847" w:rsidRPr="00B11C0F">
        <w:t>ов</w:t>
      </w:r>
      <w:r w:rsidR="00BD2CF4" w:rsidRPr="00B11C0F">
        <w:t>- преподавател</w:t>
      </w:r>
      <w:r w:rsidR="00A54847" w:rsidRPr="00B11C0F">
        <w:t>ей</w:t>
      </w:r>
      <w:r w:rsidR="00BD2CF4" w:rsidRPr="00B11C0F">
        <w:t xml:space="preserve"> без категории</w:t>
      </w:r>
    </w:p>
    <w:p w14:paraId="4328ED67" w14:textId="1B7F4B28" w:rsidR="0073532F" w:rsidRPr="008136F8" w:rsidRDefault="0073532F" w:rsidP="00951A15">
      <w:pPr>
        <w:pStyle w:val="14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11C0F">
        <w:rPr>
          <w:rFonts w:ascii="Times New Roman" w:hAnsi="Times New Roman" w:cs="Times New Roman"/>
          <w:sz w:val="24"/>
          <w:szCs w:val="24"/>
        </w:rPr>
        <w:t xml:space="preserve">За </w:t>
      </w:r>
      <w:r w:rsidR="0061132C">
        <w:rPr>
          <w:rFonts w:ascii="Times New Roman" w:hAnsi="Times New Roman" w:cs="Times New Roman"/>
          <w:sz w:val="24"/>
          <w:szCs w:val="24"/>
        </w:rPr>
        <w:t>202</w:t>
      </w:r>
      <w:r w:rsidR="00951A15">
        <w:rPr>
          <w:rFonts w:ascii="Times New Roman" w:hAnsi="Times New Roman" w:cs="Times New Roman"/>
          <w:sz w:val="24"/>
          <w:szCs w:val="24"/>
        </w:rPr>
        <w:t>4</w:t>
      </w:r>
      <w:r w:rsidR="003E425F" w:rsidRPr="00B11C0F">
        <w:rPr>
          <w:rFonts w:ascii="Times New Roman" w:hAnsi="Times New Roman" w:cs="Times New Roman"/>
          <w:sz w:val="24"/>
          <w:szCs w:val="24"/>
        </w:rPr>
        <w:t xml:space="preserve"> год контингент</w:t>
      </w:r>
      <w:r w:rsidRPr="00B11C0F">
        <w:rPr>
          <w:rFonts w:ascii="Times New Roman" w:hAnsi="Times New Roman" w:cs="Times New Roman"/>
          <w:sz w:val="24"/>
          <w:szCs w:val="24"/>
        </w:rPr>
        <w:t xml:space="preserve"> учащихся спортивной школы </w:t>
      </w:r>
      <w:r w:rsidR="005C61B7">
        <w:rPr>
          <w:rFonts w:ascii="Times New Roman" w:hAnsi="Times New Roman" w:cs="Times New Roman"/>
          <w:sz w:val="24"/>
          <w:szCs w:val="24"/>
        </w:rPr>
        <w:t xml:space="preserve">составляет </w:t>
      </w:r>
      <w:proofErr w:type="gramStart"/>
      <w:r w:rsidR="00951A15">
        <w:rPr>
          <w:rFonts w:ascii="Times New Roman" w:hAnsi="Times New Roman" w:cs="Times New Roman"/>
          <w:sz w:val="24"/>
          <w:szCs w:val="24"/>
        </w:rPr>
        <w:t xml:space="preserve">1270 </w:t>
      </w:r>
      <w:r w:rsidR="005C61B7">
        <w:rPr>
          <w:rFonts w:ascii="Times New Roman" w:hAnsi="Times New Roman" w:cs="Times New Roman"/>
          <w:sz w:val="24"/>
          <w:szCs w:val="24"/>
        </w:rPr>
        <w:t xml:space="preserve"> человек</w:t>
      </w:r>
      <w:proofErr w:type="gramEnd"/>
      <w:r w:rsidR="003E42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2870DF" w14:textId="77777777" w:rsidR="0073532F" w:rsidRPr="008136F8" w:rsidRDefault="0073532F" w:rsidP="0073532F">
      <w:pPr>
        <w:pStyle w:val="14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B78DF3" w14:textId="49F00F71" w:rsidR="0073532F" w:rsidRPr="008136F8" w:rsidRDefault="0073532F" w:rsidP="0073532F">
      <w:pPr>
        <w:ind w:firstLine="709"/>
        <w:jc w:val="both"/>
        <w:rPr>
          <w:color w:val="000000" w:themeColor="text1"/>
        </w:rPr>
      </w:pPr>
      <w:r w:rsidRPr="008136F8">
        <w:rPr>
          <w:color w:val="000000" w:themeColor="text1"/>
        </w:rPr>
        <w:t>Основной целью деятельности работы МАУ ДО «ДЮСШ» является создание комплексной системы физического воспитания, основанной на детско-юношеском спорте, направленной на формирование у учащихся привлекательности здорового образа жизни, на решение вопросов духовного, физического и спортивного развития</w:t>
      </w:r>
      <w:r w:rsidR="005C61B7">
        <w:rPr>
          <w:color w:val="000000" w:themeColor="text1"/>
        </w:rPr>
        <w:t>.</w:t>
      </w:r>
    </w:p>
    <w:p w14:paraId="04CD648B" w14:textId="1B551C3E" w:rsidR="0073532F" w:rsidRPr="008136F8" w:rsidRDefault="0073532F" w:rsidP="0073532F">
      <w:pPr>
        <w:ind w:firstLine="709"/>
        <w:jc w:val="both"/>
      </w:pPr>
      <w:r w:rsidRPr="008136F8">
        <w:lastRenderedPageBreak/>
        <w:t>Миссия ДЮСШ - осуществление координационной работы по организации и проведению мероприятий, формирующих стремление к здоровому образу жизни, оказание всесторонней помощи образовательным учреждениям в организации методической и спортивно-массовой, физкультурно-оздоровительной работы, повышение конкурентоспособности через повышение качества образовательного процесса.</w:t>
      </w:r>
    </w:p>
    <w:p w14:paraId="5696E3FD" w14:textId="5542C1D8" w:rsidR="0073532F" w:rsidRPr="008136F8" w:rsidRDefault="0073532F" w:rsidP="0073532F">
      <w:pPr>
        <w:shd w:val="clear" w:color="auto" w:fill="FFFFFF"/>
        <w:ind w:firstLine="708"/>
        <w:jc w:val="both"/>
        <w:rPr>
          <w:color w:val="000000" w:themeColor="text1"/>
        </w:rPr>
      </w:pPr>
      <w:r w:rsidRPr="008136F8">
        <w:rPr>
          <w:color w:val="000000" w:themeColor="text1"/>
        </w:rPr>
        <w:t xml:space="preserve">Основной формой работы с обучающимися являются занятия по отделениям: п. </w:t>
      </w:r>
      <w:proofErr w:type="spellStart"/>
      <w:r w:rsidRPr="008136F8">
        <w:rPr>
          <w:color w:val="000000" w:themeColor="text1"/>
        </w:rPr>
        <w:t>Трудармейский</w:t>
      </w:r>
      <w:proofErr w:type="spellEnd"/>
      <w:r w:rsidRPr="008136F8">
        <w:rPr>
          <w:color w:val="000000" w:themeColor="text1"/>
        </w:rPr>
        <w:t xml:space="preserve">, п. Каменный </w:t>
      </w:r>
      <w:proofErr w:type="gramStart"/>
      <w:r w:rsidRPr="008136F8">
        <w:rPr>
          <w:color w:val="000000" w:themeColor="text1"/>
        </w:rPr>
        <w:t>Ключ,  с</w:t>
      </w:r>
      <w:proofErr w:type="gramEnd"/>
      <w:r w:rsidRPr="008136F8">
        <w:rPr>
          <w:color w:val="000000" w:themeColor="text1"/>
        </w:rPr>
        <w:t>, с. Бурлаки, с. Михайловка, п. Новосафоновский, п. Октябрьский, с. Верх-</w:t>
      </w:r>
      <w:proofErr w:type="spellStart"/>
      <w:proofErr w:type="gramStart"/>
      <w:r w:rsidRPr="008136F8">
        <w:rPr>
          <w:color w:val="000000" w:themeColor="text1"/>
        </w:rPr>
        <w:t>Егос</w:t>
      </w:r>
      <w:proofErr w:type="spellEnd"/>
      <w:r w:rsidRPr="008136F8">
        <w:rPr>
          <w:color w:val="000000" w:themeColor="text1"/>
        </w:rPr>
        <w:t>,  п.</w:t>
      </w:r>
      <w:proofErr w:type="gramEnd"/>
      <w:r w:rsidRPr="008136F8">
        <w:rPr>
          <w:color w:val="000000" w:themeColor="text1"/>
        </w:rPr>
        <w:t xml:space="preserve"> Шарап, п. Б. </w:t>
      </w:r>
      <w:proofErr w:type="spellStart"/>
      <w:r w:rsidRPr="008136F8">
        <w:rPr>
          <w:color w:val="000000" w:themeColor="text1"/>
        </w:rPr>
        <w:t>Керлегеш</w:t>
      </w:r>
      <w:proofErr w:type="spellEnd"/>
      <w:r w:rsidRPr="008136F8">
        <w:rPr>
          <w:color w:val="000000" w:themeColor="text1"/>
        </w:rPr>
        <w:t>, п. Школьный.</w:t>
      </w:r>
      <w:r w:rsidR="003E425F">
        <w:rPr>
          <w:color w:val="000000" w:themeColor="text1"/>
        </w:rPr>
        <w:t xml:space="preserve">, с. </w:t>
      </w:r>
      <w:proofErr w:type="spellStart"/>
      <w:r w:rsidR="003E425F">
        <w:rPr>
          <w:color w:val="000000" w:themeColor="text1"/>
        </w:rPr>
        <w:t>Калачево</w:t>
      </w:r>
      <w:proofErr w:type="spellEnd"/>
      <w:r w:rsidR="00951A15">
        <w:rPr>
          <w:color w:val="000000" w:themeColor="text1"/>
        </w:rPr>
        <w:t xml:space="preserve">, </w:t>
      </w:r>
      <w:proofErr w:type="spellStart"/>
      <w:r w:rsidR="00951A15">
        <w:rPr>
          <w:color w:val="000000" w:themeColor="text1"/>
        </w:rPr>
        <w:t>пгт.Краснобродский</w:t>
      </w:r>
      <w:proofErr w:type="spellEnd"/>
      <w:r w:rsidR="00951A15">
        <w:rPr>
          <w:color w:val="000000" w:themeColor="text1"/>
        </w:rPr>
        <w:t>.</w:t>
      </w:r>
    </w:p>
    <w:p w14:paraId="75B5434A" w14:textId="5F7D9552" w:rsidR="0073532F" w:rsidRPr="008136F8" w:rsidRDefault="0073532F" w:rsidP="0073532F">
      <w:pPr>
        <w:shd w:val="clear" w:color="auto" w:fill="FFFFFF"/>
        <w:ind w:firstLine="735"/>
        <w:jc w:val="both"/>
        <w:rPr>
          <w:color w:val="000000" w:themeColor="text1"/>
        </w:rPr>
      </w:pPr>
      <w:r w:rsidRPr="008136F8">
        <w:rPr>
          <w:color w:val="000000" w:themeColor="text1"/>
        </w:rPr>
        <w:t xml:space="preserve">Содержание деятельности отделений определяется педагогом с учетом учебных планов и дополнительных </w:t>
      </w:r>
      <w:r w:rsidR="0061132C">
        <w:rPr>
          <w:color w:val="000000" w:themeColor="text1"/>
        </w:rPr>
        <w:t>общеразвивающих общеобразовательных программ.</w:t>
      </w:r>
      <w:r w:rsidRPr="008136F8">
        <w:rPr>
          <w:color w:val="000000" w:themeColor="text1"/>
        </w:rPr>
        <w:t xml:space="preserve"> </w:t>
      </w:r>
      <w:r w:rsidR="00951A15">
        <w:rPr>
          <w:color w:val="000000" w:themeColor="text1"/>
        </w:rPr>
        <w:t xml:space="preserve">42 </w:t>
      </w:r>
      <w:r w:rsidRPr="008136F8">
        <w:rPr>
          <w:color w:val="000000" w:themeColor="text1"/>
        </w:rPr>
        <w:t>% преподавателей имеют высш</w:t>
      </w:r>
      <w:r w:rsidR="005C61B7">
        <w:rPr>
          <w:color w:val="000000" w:themeColor="text1"/>
        </w:rPr>
        <w:t xml:space="preserve">ую квалификационную категорию, </w:t>
      </w:r>
      <w:r w:rsidR="00951A15">
        <w:rPr>
          <w:color w:val="000000" w:themeColor="text1"/>
        </w:rPr>
        <w:t xml:space="preserve">23 </w:t>
      </w:r>
      <w:r w:rsidRPr="008136F8">
        <w:rPr>
          <w:color w:val="000000" w:themeColor="text1"/>
        </w:rPr>
        <w:t xml:space="preserve">% </w:t>
      </w:r>
      <w:r w:rsidR="005C61B7" w:rsidRPr="008136F8">
        <w:rPr>
          <w:color w:val="000000" w:themeColor="text1"/>
        </w:rPr>
        <w:t xml:space="preserve">преподавателей имеют </w:t>
      </w:r>
      <w:r w:rsidR="005C61B7">
        <w:rPr>
          <w:color w:val="000000" w:themeColor="text1"/>
        </w:rPr>
        <w:t xml:space="preserve">первую квалификационную категорию и более </w:t>
      </w:r>
      <w:r w:rsidR="0061132C">
        <w:rPr>
          <w:color w:val="000000" w:themeColor="text1"/>
        </w:rPr>
        <w:t>80</w:t>
      </w:r>
      <w:r w:rsidR="005C61B7">
        <w:rPr>
          <w:color w:val="000000" w:themeColor="text1"/>
        </w:rPr>
        <w:t xml:space="preserve"> %</w:t>
      </w:r>
      <w:r w:rsidR="005C61B7" w:rsidRPr="008136F8">
        <w:rPr>
          <w:color w:val="000000" w:themeColor="text1"/>
        </w:rPr>
        <w:t xml:space="preserve"> </w:t>
      </w:r>
      <w:r w:rsidRPr="008136F8">
        <w:rPr>
          <w:color w:val="000000" w:themeColor="text1"/>
        </w:rPr>
        <w:t>имеют высшее образование.</w:t>
      </w:r>
    </w:p>
    <w:p w14:paraId="45E35AAE" w14:textId="533E8BDF" w:rsidR="0073532F" w:rsidRPr="008136F8" w:rsidRDefault="0073532F" w:rsidP="0073532F">
      <w:pPr>
        <w:shd w:val="clear" w:color="auto" w:fill="FFFFFF"/>
        <w:ind w:firstLine="708"/>
        <w:jc w:val="both"/>
      </w:pPr>
      <w:r w:rsidRPr="008136F8">
        <w:t>В своей деятельности ДЮСШ выполняет функции организационно - методического центра по реализации</w:t>
      </w:r>
      <w:r w:rsidR="00BB5F50">
        <w:t xml:space="preserve"> </w:t>
      </w:r>
      <w:r w:rsidR="00951A15">
        <w:t xml:space="preserve">общеразвивающих </w:t>
      </w:r>
      <w:r w:rsidR="00951A15" w:rsidRPr="008136F8">
        <w:t>программ</w:t>
      </w:r>
      <w:r w:rsidRPr="008136F8">
        <w:t xml:space="preserve"> и находится в тесном контакте со следующими общественными организациями:  </w:t>
      </w:r>
    </w:p>
    <w:p w14:paraId="3E1A9529" w14:textId="1DC41C01" w:rsidR="0073532F" w:rsidRPr="008136F8" w:rsidRDefault="0073532F" w:rsidP="0073532F">
      <w:pPr>
        <w:shd w:val="clear" w:color="auto" w:fill="FFFFFF"/>
        <w:ind w:firstLine="15"/>
        <w:jc w:val="both"/>
      </w:pPr>
      <w:r w:rsidRPr="008136F8">
        <w:sym w:font="Symbol" w:char="F0B7"/>
      </w:r>
      <w:r w:rsidR="00C60DDA" w:rsidRPr="008136F8">
        <w:t xml:space="preserve"> </w:t>
      </w:r>
      <w:r w:rsidR="00D3185D" w:rsidRPr="00D3185D">
        <w:t>Управление культуры, спорта, туризма и молодежной политики</w:t>
      </w:r>
      <w:r w:rsidRPr="008136F8">
        <w:t xml:space="preserve"> Прокопьевского </w:t>
      </w:r>
      <w:r w:rsidR="00831211">
        <w:t xml:space="preserve">муниципального </w:t>
      </w:r>
      <w:r w:rsidR="003E425F">
        <w:t>округа</w:t>
      </w:r>
      <w:r w:rsidRPr="008136F8">
        <w:t>- курирование спортивной деятельности ДЮСШ;</w:t>
      </w:r>
    </w:p>
    <w:p w14:paraId="1CD91878" w14:textId="463DB4E1" w:rsidR="0073532F" w:rsidRPr="008136F8" w:rsidRDefault="0073532F" w:rsidP="0073532F">
      <w:pPr>
        <w:shd w:val="clear" w:color="auto" w:fill="FFFFFF"/>
        <w:ind w:firstLine="15"/>
        <w:jc w:val="both"/>
      </w:pPr>
      <w:r w:rsidRPr="008136F8">
        <w:sym w:font="Symbol" w:char="F0B7"/>
      </w:r>
      <w:r w:rsidRPr="008136F8">
        <w:t xml:space="preserve"> Управление образования </w:t>
      </w:r>
      <w:r w:rsidR="00831211">
        <w:t>А</w:t>
      </w:r>
      <w:r w:rsidRPr="008136F8">
        <w:t xml:space="preserve">дминистрации Прокопьевского муниципального </w:t>
      </w:r>
      <w:r w:rsidR="003E425F">
        <w:t>округа</w:t>
      </w:r>
      <w:r w:rsidRPr="008136F8">
        <w:t xml:space="preserve"> –</w:t>
      </w:r>
      <w:r w:rsidR="00831211">
        <w:t xml:space="preserve"> </w:t>
      </w:r>
      <w:r w:rsidRPr="008136F8">
        <w:t>разработка и реализация социальных проектов физкультурно-спортивной направленности, помощь в организации соревнований разного уровня, анализ результативности выступления учащихся ДЮСШ на соревнованиях, аттестация, повышение квалификации работников ДЮСШ, консультации, семинары;</w:t>
      </w:r>
    </w:p>
    <w:p w14:paraId="4F8C6D83" w14:textId="4850F667" w:rsidR="0073532F" w:rsidRPr="008136F8" w:rsidRDefault="0073532F" w:rsidP="0073532F">
      <w:pPr>
        <w:shd w:val="clear" w:color="auto" w:fill="FFFFFF"/>
        <w:ind w:firstLine="15"/>
        <w:jc w:val="both"/>
      </w:pPr>
      <w:r w:rsidRPr="008136F8">
        <w:sym w:font="Symbol" w:char="F0B7"/>
      </w:r>
      <w:r w:rsidR="00831211">
        <w:t xml:space="preserve"> </w:t>
      </w:r>
      <w:r w:rsidRPr="008136F8">
        <w:t xml:space="preserve">Администрация п. </w:t>
      </w:r>
      <w:proofErr w:type="spellStart"/>
      <w:r w:rsidRPr="008136F8">
        <w:t>Трудармейский</w:t>
      </w:r>
      <w:proofErr w:type="spellEnd"/>
      <w:r w:rsidRPr="008136F8">
        <w:t xml:space="preserve"> – совместное проведение районных соревнований, спортивных праздников и мероприятий;  </w:t>
      </w:r>
    </w:p>
    <w:p w14:paraId="59522416" w14:textId="65099F03" w:rsidR="0073532F" w:rsidRPr="008136F8" w:rsidRDefault="0073532F" w:rsidP="0073532F">
      <w:pPr>
        <w:shd w:val="clear" w:color="auto" w:fill="FFFFFF"/>
        <w:ind w:firstLine="15"/>
        <w:jc w:val="both"/>
      </w:pPr>
      <w:r w:rsidRPr="008136F8">
        <w:sym w:font="Symbol" w:char="F0B7"/>
      </w:r>
      <w:r w:rsidR="00831211">
        <w:t xml:space="preserve"> </w:t>
      </w:r>
      <w:r w:rsidRPr="008136F8">
        <w:t>СМИ - публикация информации о деятельности ДЮСШ;</w:t>
      </w:r>
    </w:p>
    <w:p w14:paraId="3F3F569B" w14:textId="5FA4DF24" w:rsidR="0073532F" w:rsidRPr="008136F8" w:rsidRDefault="0073532F" w:rsidP="0073532F">
      <w:pPr>
        <w:shd w:val="clear" w:color="auto" w:fill="FFFFFF"/>
        <w:ind w:firstLine="15"/>
        <w:jc w:val="both"/>
      </w:pPr>
      <w:r w:rsidRPr="008136F8">
        <w:sym w:font="Symbol" w:char="F0B7"/>
      </w:r>
      <w:r w:rsidR="00831211">
        <w:t xml:space="preserve"> </w:t>
      </w:r>
      <w:r w:rsidRPr="008136F8">
        <w:t xml:space="preserve">Общеобразовательные школы Прокопьевского </w:t>
      </w:r>
      <w:r w:rsidR="00831211">
        <w:t xml:space="preserve">муниципального </w:t>
      </w:r>
      <w:r w:rsidR="003E425F">
        <w:t>округа</w:t>
      </w:r>
      <w:r w:rsidRPr="008136F8">
        <w:t xml:space="preserve"> – проведение районной Спартакиады школьников, организация и проведение муниципальных этапов областных соревнований;</w:t>
      </w:r>
    </w:p>
    <w:p w14:paraId="7BEA4063" w14:textId="7CE119B8" w:rsidR="0073532F" w:rsidRPr="008136F8" w:rsidRDefault="0073532F" w:rsidP="0073532F">
      <w:pPr>
        <w:shd w:val="clear" w:color="auto" w:fill="FFFFFF"/>
        <w:ind w:firstLine="15"/>
        <w:jc w:val="both"/>
      </w:pPr>
      <w:r w:rsidRPr="008136F8">
        <w:sym w:font="Symbol" w:char="F0B7"/>
      </w:r>
      <w:r w:rsidR="00831211">
        <w:t xml:space="preserve"> </w:t>
      </w:r>
      <w:r w:rsidRPr="008136F8">
        <w:t>ДЮСШ Кемеровской области, областная  ДЮСШ – организация и проведение открытых первенств, соревнований разного уровня;</w:t>
      </w:r>
    </w:p>
    <w:p w14:paraId="64B50C20" w14:textId="62A49995" w:rsidR="0073532F" w:rsidRPr="008136F8" w:rsidRDefault="0073532F" w:rsidP="0073532F">
      <w:pPr>
        <w:shd w:val="clear" w:color="auto" w:fill="FFFFFF"/>
        <w:ind w:firstLine="15"/>
        <w:jc w:val="both"/>
      </w:pPr>
      <w:r w:rsidRPr="008136F8">
        <w:sym w:font="Symbol" w:char="F0B7"/>
      </w:r>
      <w:r w:rsidR="00831211">
        <w:t xml:space="preserve"> </w:t>
      </w:r>
      <w:r w:rsidRPr="008136F8">
        <w:t>Государственный и общественные организации спортивной направленности- осуществление совместной спортивной деятельности на базе ДЮСШ.</w:t>
      </w:r>
    </w:p>
    <w:p w14:paraId="109F12B3" w14:textId="30B4D74D" w:rsidR="0073532F" w:rsidRPr="008136F8" w:rsidRDefault="0073532F" w:rsidP="0073532F">
      <w:pPr>
        <w:ind w:firstLine="705"/>
        <w:jc w:val="both"/>
      </w:pPr>
      <w:r w:rsidRPr="008136F8">
        <w:t xml:space="preserve">Созданная в </w:t>
      </w:r>
      <w:r w:rsidR="003E425F">
        <w:t>Прокопьевском округе</w:t>
      </w:r>
      <w:r w:rsidRPr="008136F8">
        <w:t xml:space="preserve"> система спартакиадного движения призвана охватить максимально возможное количество детей, повысить спортивное мастерство ребят, выявить сильнейших спортсменов, укрепить дружеские связи между образовательными учреждениями и территориями района.</w:t>
      </w:r>
    </w:p>
    <w:p w14:paraId="419D2628" w14:textId="72511CA8" w:rsidR="0073532F" w:rsidRPr="008136F8" w:rsidRDefault="0073532F" w:rsidP="0073532F">
      <w:pPr>
        <w:shd w:val="clear" w:color="auto" w:fill="FFFFFF"/>
        <w:ind w:left="15" w:firstLine="690"/>
        <w:jc w:val="both"/>
      </w:pPr>
      <w:r w:rsidRPr="008136F8">
        <w:t xml:space="preserve">МАУ ДО «ДЮСШ» является центром развития детско-юношеской спорта Прокопьевского </w:t>
      </w:r>
      <w:r w:rsidR="00831211">
        <w:t xml:space="preserve">муниципального </w:t>
      </w:r>
      <w:r w:rsidR="003E425F">
        <w:t>округа</w:t>
      </w:r>
      <w:r w:rsidRPr="008136F8">
        <w:t>, организуя целостный педагогический процесс, где главными лицами являются обучающиеся, тренеры, администрация, совместная деятельность которых направлена на сотрудничество с общей социально</w:t>
      </w:r>
      <w:r w:rsidR="00C35000">
        <w:t xml:space="preserve"> </w:t>
      </w:r>
      <w:r w:rsidRPr="008136F8">
        <w:t xml:space="preserve">- педагогической системой </w:t>
      </w:r>
      <w:r w:rsidR="00C35000">
        <w:t>округа</w:t>
      </w:r>
      <w:r w:rsidRPr="008136F8">
        <w:t>. Она решается благодаря организации  и проведению учебно-тренировочного процесса на базе общеобразовательных школ, и на базе ДЮСШ. В учреждениях дополнительного образования детей</w:t>
      </w:r>
      <w:r w:rsidR="00C35000">
        <w:t>,</w:t>
      </w:r>
      <w:r w:rsidRPr="008136F8">
        <w:t xml:space="preserve"> ребенок получает возможность заниматься в малых (по сравнению с другими государственными образовательными учреждениями) группах. Это создает благоприятные возможности для его социализации, индивидуальной работы педагога с каждым воспитанником, а также для реализации творческого, спортивно- оздоровительного подхода. </w:t>
      </w:r>
    </w:p>
    <w:p w14:paraId="44CDB129" w14:textId="4D5E3B0A" w:rsidR="0073532F" w:rsidRPr="008136F8" w:rsidRDefault="0073532F" w:rsidP="0073532F">
      <w:pPr>
        <w:ind w:firstLine="705"/>
        <w:jc w:val="both"/>
      </w:pPr>
      <w:r w:rsidRPr="008136F8">
        <w:t xml:space="preserve">Ученики спортивной школы обладают высокой физической подготовкой, имеет отличную спортивную форму. Занимают активную жизненную позицию, которая позволяет </w:t>
      </w:r>
      <w:r w:rsidR="00BB5F50">
        <w:t>им</w:t>
      </w:r>
      <w:r w:rsidRPr="008136F8">
        <w:t xml:space="preserve"> реализовать творческие инициативы по физическому совершенствованию, укреплению здоровья, становлению спортивного мастерства. </w:t>
      </w:r>
    </w:p>
    <w:p w14:paraId="2E66D5CA" w14:textId="29F26E48" w:rsidR="003E425F" w:rsidRPr="001D3239" w:rsidRDefault="0073532F" w:rsidP="001A5597">
      <w:pPr>
        <w:ind w:firstLine="705"/>
        <w:jc w:val="both"/>
      </w:pPr>
      <w:r w:rsidRPr="008136F8">
        <w:lastRenderedPageBreak/>
        <w:t>Значительно выросли спортивные достижения учащихся спортивн</w:t>
      </w:r>
      <w:r w:rsidR="001A5597">
        <w:t>ой школы за последние пять лет.</w:t>
      </w:r>
    </w:p>
    <w:p w14:paraId="547D7E0C" w14:textId="45C0BD0B" w:rsidR="001A5597" w:rsidRPr="00951A15" w:rsidRDefault="0073532F" w:rsidP="00951A15">
      <w:pPr>
        <w:ind w:firstLine="705"/>
        <w:jc w:val="both"/>
      </w:pPr>
      <w:r w:rsidRPr="00951A15">
        <w:t>Учащиеся ДЮСШ являются неоднократными победителя областных соревнований по лыжным гонкам, соревнований Сибирского федерального округа</w:t>
      </w:r>
      <w:r w:rsidR="00D82E75" w:rsidRPr="00951A15">
        <w:t xml:space="preserve"> по</w:t>
      </w:r>
      <w:r w:rsidRPr="00951A15">
        <w:t xml:space="preserve"> боксу, </w:t>
      </w:r>
      <w:r w:rsidR="00C35000" w:rsidRPr="00951A15">
        <w:t>спортивной</w:t>
      </w:r>
      <w:r w:rsidRPr="00951A15">
        <w:t xml:space="preserve"> борьбе, участниками Всероссийских соревнований </w:t>
      </w:r>
      <w:r w:rsidR="00D82E75" w:rsidRPr="00951A15">
        <w:t>по соревнованиям</w:t>
      </w:r>
      <w:r w:rsidRPr="00951A15">
        <w:t xml:space="preserve"> по боксу.</w:t>
      </w:r>
      <w:r w:rsidR="00D82E75" w:rsidRPr="00951A15">
        <w:t xml:space="preserve"> Коваленко Луиза является членом сборной КО по боксу.</w:t>
      </w:r>
      <w:r w:rsidR="00C35000" w:rsidRPr="00951A15">
        <w:t xml:space="preserve"> </w:t>
      </w:r>
    </w:p>
    <w:p w14:paraId="38365726" w14:textId="77777777" w:rsidR="00D82E75" w:rsidRPr="001D3239" w:rsidRDefault="00D82E75" w:rsidP="00D82E75">
      <w:pPr>
        <w:jc w:val="both"/>
      </w:pPr>
      <w:r w:rsidRPr="001D3239">
        <w:tab/>
      </w:r>
    </w:p>
    <w:p w14:paraId="17BA1ACF" w14:textId="378B0D23" w:rsidR="00D82E75" w:rsidRPr="001D3239" w:rsidRDefault="00D82E75" w:rsidP="00D82E75">
      <w:pPr>
        <w:pStyle w:val="ae"/>
        <w:numPr>
          <w:ilvl w:val="0"/>
          <w:numId w:val="15"/>
        </w:numPr>
        <w:spacing w:after="160" w:line="259" w:lineRule="auto"/>
        <w:jc w:val="both"/>
      </w:pPr>
      <w:r w:rsidRPr="001D3239">
        <w:t>Областные соревнования по фигурному катанию «</w:t>
      </w:r>
      <w:proofErr w:type="spellStart"/>
      <w:r w:rsidRPr="001D3239">
        <w:t>Трудармейский</w:t>
      </w:r>
      <w:proofErr w:type="spellEnd"/>
      <w:r w:rsidRPr="001D3239">
        <w:t xml:space="preserve"> конек»</w:t>
      </w:r>
      <w:r w:rsidR="00C35000">
        <w:t>;</w:t>
      </w:r>
    </w:p>
    <w:p w14:paraId="642A5AB3" w14:textId="6F272E9C" w:rsidR="00D82E75" w:rsidRPr="00A823AD" w:rsidRDefault="00D82E75" w:rsidP="00D82E75">
      <w:pPr>
        <w:pStyle w:val="ae"/>
        <w:numPr>
          <w:ilvl w:val="0"/>
          <w:numId w:val="15"/>
        </w:numPr>
        <w:spacing w:after="160" w:line="259" w:lineRule="auto"/>
        <w:jc w:val="both"/>
      </w:pPr>
      <w:r w:rsidRPr="00A823AD">
        <w:t>Открытое первенство</w:t>
      </w:r>
      <w:r w:rsidR="00C35000">
        <w:t xml:space="preserve"> Прокопьевского муниципального округа</w:t>
      </w:r>
      <w:r w:rsidRPr="00A823AD">
        <w:t xml:space="preserve"> по лыжным гонкам на призы участниц Олимпийских игр г. Солт-Лейк -Сити 2002г</w:t>
      </w:r>
      <w:r w:rsidR="00C35000">
        <w:t>.</w:t>
      </w:r>
      <w:r w:rsidRPr="00A823AD">
        <w:t xml:space="preserve"> МСМК Веры и Натальи </w:t>
      </w:r>
      <w:proofErr w:type="spellStart"/>
      <w:r w:rsidRPr="00A823AD">
        <w:t>Зятиковых</w:t>
      </w:r>
      <w:proofErr w:type="spellEnd"/>
      <w:r w:rsidRPr="00A823AD">
        <w:t>.</w:t>
      </w:r>
    </w:p>
    <w:p w14:paraId="2B194001" w14:textId="4B9DCA1B" w:rsidR="0041383E" w:rsidRPr="00C17171" w:rsidRDefault="00951A15" w:rsidP="005B1652">
      <w:pPr>
        <w:pStyle w:val="ae"/>
        <w:numPr>
          <w:ilvl w:val="0"/>
          <w:numId w:val="15"/>
        </w:numPr>
        <w:tabs>
          <w:tab w:val="left" w:pos="9360"/>
        </w:tabs>
        <w:jc w:val="both"/>
      </w:pPr>
      <w:r>
        <w:rPr>
          <w:color w:val="000000"/>
          <w:shd w:val="clear" w:color="auto" w:fill="FFFFFF"/>
        </w:rPr>
        <w:t>С 14-15 июня 2024 г.</w:t>
      </w:r>
      <w:r w:rsidR="00C17171" w:rsidRPr="00C1717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Р</w:t>
      </w:r>
      <w:r w:rsidRPr="00951A15">
        <w:rPr>
          <w:color w:val="000000"/>
          <w:shd w:val="clear" w:color="auto" w:fill="FFFFFF"/>
        </w:rPr>
        <w:t xml:space="preserve">егиональный этап Всероссийского марафона «Земля спорта» и </w:t>
      </w:r>
      <w:proofErr w:type="spellStart"/>
      <w:r w:rsidRPr="00951A15">
        <w:rPr>
          <w:color w:val="000000"/>
          <w:shd w:val="clear" w:color="auto" w:fill="FFFFFF"/>
        </w:rPr>
        <w:t>Xll</w:t>
      </w:r>
      <w:proofErr w:type="spellEnd"/>
      <w:r w:rsidRPr="00951A15">
        <w:rPr>
          <w:color w:val="000000"/>
          <w:shd w:val="clear" w:color="auto" w:fill="FFFFFF"/>
        </w:rPr>
        <w:t xml:space="preserve"> </w:t>
      </w:r>
      <w:proofErr w:type="spellStart"/>
      <w:r w:rsidRPr="00951A15">
        <w:rPr>
          <w:color w:val="000000"/>
          <w:shd w:val="clear" w:color="auto" w:fill="FFFFFF"/>
        </w:rPr>
        <w:t>Всекузбасские</w:t>
      </w:r>
      <w:proofErr w:type="spellEnd"/>
      <w:r w:rsidRPr="00951A15">
        <w:rPr>
          <w:color w:val="000000"/>
          <w:shd w:val="clear" w:color="auto" w:fill="FFFFFF"/>
        </w:rPr>
        <w:t xml:space="preserve"> сельские летние спортивные </w:t>
      </w:r>
      <w:proofErr w:type="gramStart"/>
      <w:r w:rsidRPr="00951A15">
        <w:rPr>
          <w:color w:val="000000"/>
          <w:shd w:val="clear" w:color="auto" w:fill="FFFFFF"/>
        </w:rPr>
        <w:t>игры</w:t>
      </w:r>
      <w:r>
        <w:rPr>
          <w:color w:val="000000"/>
          <w:shd w:val="clear" w:color="auto" w:fill="FFFFFF"/>
        </w:rPr>
        <w:t xml:space="preserve">  </w:t>
      </w:r>
      <w:r w:rsidR="00C17171" w:rsidRPr="00C17171">
        <w:rPr>
          <w:color w:val="000000"/>
          <w:shd w:val="clear" w:color="auto" w:fill="FFFFFF"/>
        </w:rPr>
        <w:t>202</w:t>
      </w:r>
      <w:r>
        <w:rPr>
          <w:color w:val="000000"/>
          <w:shd w:val="clear" w:color="auto" w:fill="FFFFFF"/>
        </w:rPr>
        <w:t>4</w:t>
      </w:r>
      <w:proofErr w:type="gramEnd"/>
      <w:r w:rsidR="00C17171" w:rsidRPr="00C17171">
        <w:rPr>
          <w:color w:val="000000"/>
          <w:shd w:val="clear" w:color="auto" w:fill="FFFFFF"/>
        </w:rPr>
        <w:t xml:space="preserve"> года в </w:t>
      </w:r>
      <w:proofErr w:type="spellStart"/>
      <w:r w:rsidR="00C17171" w:rsidRPr="00C17171">
        <w:rPr>
          <w:color w:val="000000"/>
          <w:shd w:val="clear" w:color="auto" w:fill="FFFFFF"/>
        </w:rPr>
        <w:t>п.Трудармейский</w:t>
      </w:r>
      <w:proofErr w:type="spellEnd"/>
      <w:r>
        <w:rPr>
          <w:color w:val="000000"/>
          <w:shd w:val="clear" w:color="auto" w:fill="FFFFFF"/>
        </w:rPr>
        <w:t>.</w:t>
      </w:r>
    </w:p>
    <w:p w14:paraId="60DB19A5" w14:textId="6743EECA" w:rsidR="00C17171" w:rsidRPr="004856A4" w:rsidRDefault="004856A4" w:rsidP="005B1652">
      <w:pPr>
        <w:pStyle w:val="ae"/>
        <w:numPr>
          <w:ilvl w:val="0"/>
          <w:numId w:val="15"/>
        </w:numPr>
        <w:tabs>
          <w:tab w:val="left" w:pos="9360"/>
        </w:tabs>
        <w:jc w:val="both"/>
      </w:pPr>
      <w:r w:rsidRPr="004856A4">
        <w:rPr>
          <w:color w:val="2E2F33"/>
          <w:shd w:val="clear" w:color="auto" w:fill="FFFFFF"/>
        </w:rPr>
        <w:t xml:space="preserve">Открытый турнир по вольной борьбе, посвящённому памяти Полного кавалера ордена Славы Владимира </w:t>
      </w:r>
      <w:proofErr w:type="spellStart"/>
      <w:r w:rsidRPr="004856A4">
        <w:rPr>
          <w:color w:val="2E2F33"/>
          <w:shd w:val="clear" w:color="auto" w:fill="FFFFFF"/>
        </w:rPr>
        <w:t>Нехорошкова</w:t>
      </w:r>
      <w:proofErr w:type="spellEnd"/>
      <w:r w:rsidRPr="004856A4">
        <w:rPr>
          <w:color w:val="2E2F33"/>
          <w:shd w:val="clear" w:color="auto" w:fill="FFFFFF"/>
        </w:rPr>
        <w:t>.</w:t>
      </w:r>
    </w:p>
    <w:p w14:paraId="33367A64" w14:textId="1F783B89" w:rsidR="004856A4" w:rsidRPr="004856A4" w:rsidRDefault="004856A4" w:rsidP="005B1652">
      <w:pPr>
        <w:pStyle w:val="ae"/>
        <w:numPr>
          <w:ilvl w:val="0"/>
          <w:numId w:val="15"/>
        </w:numPr>
        <w:tabs>
          <w:tab w:val="left" w:pos="9360"/>
        </w:tabs>
        <w:jc w:val="both"/>
      </w:pPr>
      <w:r w:rsidRPr="004856A4">
        <w:rPr>
          <w:color w:val="2E2F33"/>
          <w:shd w:val="clear" w:color="auto" w:fill="FFFFFF"/>
        </w:rPr>
        <w:t>Кузбасская школьная лига среди основных и средних образовательных школ.</w:t>
      </w:r>
    </w:p>
    <w:p w14:paraId="56FD7D0E" w14:textId="7EB2CAF1" w:rsidR="004856A4" w:rsidRPr="004856A4" w:rsidRDefault="004856A4" w:rsidP="005B1652">
      <w:pPr>
        <w:pStyle w:val="ae"/>
        <w:numPr>
          <w:ilvl w:val="0"/>
          <w:numId w:val="15"/>
        </w:numPr>
        <w:tabs>
          <w:tab w:val="left" w:pos="9360"/>
        </w:tabs>
        <w:jc w:val="both"/>
      </w:pPr>
      <w:r w:rsidRPr="004856A4">
        <w:rPr>
          <w:color w:val="2E2F33"/>
          <w:shd w:val="clear" w:color="auto" w:fill="FFFFFF"/>
        </w:rPr>
        <w:t>Спартакиада «Время быть первыми» среди начальных классов.</w:t>
      </w:r>
    </w:p>
    <w:p w14:paraId="23B23363" w14:textId="774040AF" w:rsidR="00E07E44" w:rsidRPr="008136F8" w:rsidRDefault="004856A4" w:rsidP="00BD2CF4">
      <w:pPr>
        <w:pStyle w:val="ae"/>
        <w:numPr>
          <w:ilvl w:val="0"/>
          <w:numId w:val="15"/>
        </w:numPr>
        <w:tabs>
          <w:tab w:val="left" w:pos="9360"/>
        </w:tabs>
        <w:jc w:val="both"/>
      </w:pPr>
      <w:r w:rsidRPr="004856A4">
        <w:rPr>
          <w:color w:val="2E2F33"/>
          <w:shd w:val="clear" w:color="auto" w:fill="FFFFFF"/>
        </w:rPr>
        <w:t>Ночная хоккейная лига среди любительских команд.</w:t>
      </w:r>
    </w:p>
    <w:p w14:paraId="59E6AF7D" w14:textId="77777777" w:rsidR="00BD2CF4" w:rsidRPr="008136F8" w:rsidRDefault="00BD2CF4" w:rsidP="00BD2CF4">
      <w:pPr>
        <w:tabs>
          <w:tab w:val="left" w:pos="9360"/>
        </w:tabs>
      </w:pPr>
    </w:p>
    <w:p w14:paraId="01E73B5C" w14:textId="77777777" w:rsidR="00BD2CF4" w:rsidRPr="008136F8" w:rsidRDefault="00BD2CF4" w:rsidP="00BD2CF4">
      <w:pPr>
        <w:tabs>
          <w:tab w:val="left" w:pos="9360"/>
        </w:tabs>
      </w:pPr>
    </w:p>
    <w:p w14:paraId="1EDCEFF2" w14:textId="77777777" w:rsidR="00BD2CF4" w:rsidRDefault="00BD2CF4" w:rsidP="00BD2CF4">
      <w:pPr>
        <w:tabs>
          <w:tab w:val="left" w:pos="9360"/>
        </w:tabs>
      </w:pPr>
    </w:p>
    <w:p w14:paraId="6B05119F" w14:textId="77777777" w:rsidR="00951A15" w:rsidRDefault="00951A15" w:rsidP="00BD2CF4">
      <w:pPr>
        <w:tabs>
          <w:tab w:val="left" w:pos="9360"/>
        </w:tabs>
      </w:pPr>
    </w:p>
    <w:p w14:paraId="6004B127" w14:textId="77777777" w:rsidR="00951A15" w:rsidRDefault="00951A15" w:rsidP="00BD2CF4">
      <w:pPr>
        <w:tabs>
          <w:tab w:val="left" w:pos="9360"/>
        </w:tabs>
      </w:pPr>
    </w:p>
    <w:p w14:paraId="218896ED" w14:textId="77777777" w:rsidR="00951A15" w:rsidRDefault="00951A15" w:rsidP="00BD2CF4">
      <w:pPr>
        <w:tabs>
          <w:tab w:val="left" w:pos="9360"/>
        </w:tabs>
      </w:pPr>
    </w:p>
    <w:p w14:paraId="3A732710" w14:textId="77777777" w:rsidR="00951A15" w:rsidRDefault="00951A15" w:rsidP="00BD2CF4">
      <w:pPr>
        <w:tabs>
          <w:tab w:val="left" w:pos="9360"/>
        </w:tabs>
      </w:pPr>
    </w:p>
    <w:p w14:paraId="3560AD47" w14:textId="77777777" w:rsidR="00951A15" w:rsidRDefault="00951A15" w:rsidP="00BD2CF4">
      <w:pPr>
        <w:tabs>
          <w:tab w:val="left" w:pos="9360"/>
        </w:tabs>
      </w:pPr>
    </w:p>
    <w:p w14:paraId="4BAB4D36" w14:textId="77777777" w:rsidR="00951A15" w:rsidRDefault="00951A15" w:rsidP="00BD2CF4">
      <w:pPr>
        <w:tabs>
          <w:tab w:val="left" w:pos="9360"/>
        </w:tabs>
      </w:pPr>
    </w:p>
    <w:p w14:paraId="634E0B5D" w14:textId="77777777" w:rsidR="00951A15" w:rsidRDefault="00951A15" w:rsidP="00BD2CF4">
      <w:pPr>
        <w:tabs>
          <w:tab w:val="left" w:pos="9360"/>
        </w:tabs>
      </w:pPr>
    </w:p>
    <w:p w14:paraId="393DF23F" w14:textId="77777777" w:rsidR="00951A15" w:rsidRDefault="00951A15" w:rsidP="00BD2CF4">
      <w:pPr>
        <w:tabs>
          <w:tab w:val="left" w:pos="9360"/>
        </w:tabs>
      </w:pPr>
    </w:p>
    <w:p w14:paraId="7ACFE928" w14:textId="77777777" w:rsidR="00951A15" w:rsidRDefault="00951A15" w:rsidP="00BD2CF4">
      <w:pPr>
        <w:tabs>
          <w:tab w:val="left" w:pos="9360"/>
        </w:tabs>
      </w:pPr>
    </w:p>
    <w:p w14:paraId="03545416" w14:textId="77777777" w:rsidR="00951A15" w:rsidRDefault="00951A15" w:rsidP="00BD2CF4">
      <w:pPr>
        <w:tabs>
          <w:tab w:val="left" w:pos="9360"/>
        </w:tabs>
      </w:pPr>
    </w:p>
    <w:p w14:paraId="5ABA8780" w14:textId="77777777" w:rsidR="00951A15" w:rsidRDefault="00951A15" w:rsidP="00BD2CF4">
      <w:pPr>
        <w:tabs>
          <w:tab w:val="left" w:pos="9360"/>
        </w:tabs>
      </w:pPr>
    </w:p>
    <w:p w14:paraId="639E302B" w14:textId="77777777" w:rsidR="00951A15" w:rsidRDefault="00951A15" w:rsidP="00BD2CF4">
      <w:pPr>
        <w:tabs>
          <w:tab w:val="left" w:pos="9360"/>
        </w:tabs>
      </w:pPr>
    </w:p>
    <w:p w14:paraId="245B70B0" w14:textId="77777777" w:rsidR="00951A15" w:rsidRDefault="00951A15" w:rsidP="00BD2CF4">
      <w:pPr>
        <w:tabs>
          <w:tab w:val="left" w:pos="9360"/>
        </w:tabs>
      </w:pPr>
    </w:p>
    <w:p w14:paraId="4A0AA50C" w14:textId="77777777" w:rsidR="00951A15" w:rsidRDefault="00951A15" w:rsidP="00BD2CF4">
      <w:pPr>
        <w:tabs>
          <w:tab w:val="left" w:pos="9360"/>
        </w:tabs>
      </w:pPr>
    </w:p>
    <w:p w14:paraId="3476B9DD" w14:textId="77777777" w:rsidR="00951A15" w:rsidRDefault="00951A15" w:rsidP="00BD2CF4">
      <w:pPr>
        <w:tabs>
          <w:tab w:val="left" w:pos="9360"/>
        </w:tabs>
      </w:pPr>
    </w:p>
    <w:p w14:paraId="3CF9E07D" w14:textId="77777777" w:rsidR="00951A15" w:rsidRDefault="00951A15" w:rsidP="00BD2CF4">
      <w:pPr>
        <w:tabs>
          <w:tab w:val="left" w:pos="9360"/>
        </w:tabs>
      </w:pPr>
    </w:p>
    <w:p w14:paraId="67195772" w14:textId="77777777" w:rsidR="00951A15" w:rsidRDefault="00951A15" w:rsidP="00BD2CF4">
      <w:pPr>
        <w:tabs>
          <w:tab w:val="left" w:pos="9360"/>
        </w:tabs>
      </w:pPr>
    </w:p>
    <w:p w14:paraId="7D6D2DC6" w14:textId="77777777" w:rsidR="00951A15" w:rsidRDefault="00951A15" w:rsidP="00BD2CF4">
      <w:pPr>
        <w:tabs>
          <w:tab w:val="left" w:pos="9360"/>
        </w:tabs>
      </w:pPr>
    </w:p>
    <w:p w14:paraId="768D40C9" w14:textId="77777777" w:rsidR="00951A15" w:rsidRDefault="00951A15" w:rsidP="00BD2CF4">
      <w:pPr>
        <w:tabs>
          <w:tab w:val="left" w:pos="9360"/>
        </w:tabs>
      </w:pPr>
    </w:p>
    <w:p w14:paraId="7CE88661" w14:textId="77777777" w:rsidR="00951A15" w:rsidRDefault="00951A15" w:rsidP="00BD2CF4">
      <w:pPr>
        <w:tabs>
          <w:tab w:val="left" w:pos="9360"/>
        </w:tabs>
      </w:pPr>
    </w:p>
    <w:p w14:paraId="51093E12" w14:textId="77777777" w:rsidR="00951A15" w:rsidRDefault="00951A15" w:rsidP="00BD2CF4">
      <w:pPr>
        <w:tabs>
          <w:tab w:val="left" w:pos="9360"/>
        </w:tabs>
      </w:pPr>
    </w:p>
    <w:p w14:paraId="72D60D50" w14:textId="77777777" w:rsidR="00951A15" w:rsidRDefault="00951A15" w:rsidP="00BD2CF4">
      <w:pPr>
        <w:tabs>
          <w:tab w:val="left" w:pos="9360"/>
        </w:tabs>
      </w:pPr>
    </w:p>
    <w:p w14:paraId="0D370251" w14:textId="77777777" w:rsidR="00951A15" w:rsidRDefault="00951A15" w:rsidP="00BD2CF4">
      <w:pPr>
        <w:tabs>
          <w:tab w:val="left" w:pos="9360"/>
        </w:tabs>
      </w:pPr>
    </w:p>
    <w:p w14:paraId="211637E4" w14:textId="77777777" w:rsidR="00951A15" w:rsidRPr="008136F8" w:rsidRDefault="00951A15" w:rsidP="00BD2CF4">
      <w:pPr>
        <w:tabs>
          <w:tab w:val="left" w:pos="9360"/>
        </w:tabs>
      </w:pPr>
    </w:p>
    <w:p w14:paraId="1CEDE13F" w14:textId="77777777" w:rsidR="00BD2CF4" w:rsidRPr="008136F8" w:rsidRDefault="00BD2CF4" w:rsidP="00BD2CF4">
      <w:pPr>
        <w:tabs>
          <w:tab w:val="left" w:pos="9360"/>
        </w:tabs>
      </w:pPr>
    </w:p>
    <w:p w14:paraId="6CE6FF8E" w14:textId="77777777" w:rsidR="00BD2CF4" w:rsidRPr="008136F8" w:rsidRDefault="00BD2CF4" w:rsidP="00BD2CF4">
      <w:pPr>
        <w:tabs>
          <w:tab w:val="left" w:pos="9360"/>
        </w:tabs>
      </w:pPr>
    </w:p>
    <w:p w14:paraId="74E6EA56" w14:textId="3AEC2418" w:rsidR="00BD2CF4" w:rsidRPr="008136F8" w:rsidRDefault="00BD2CF4" w:rsidP="00BD2CF4">
      <w:pPr>
        <w:jc w:val="center"/>
        <w:rPr>
          <w:b/>
        </w:rPr>
      </w:pPr>
      <w:r w:rsidRPr="008136F8">
        <w:rPr>
          <w:b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663D770" wp14:editId="6F4CEA68">
                <wp:simplePos x="0" y="0"/>
                <wp:positionH relativeFrom="column">
                  <wp:posOffset>3861435</wp:posOffset>
                </wp:positionH>
                <wp:positionV relativeFrom="paragraph">
                  <wp:posOffset>68580</wp:posOffset>
                </wp:positionV>
                <wp:extent cx="2038350" cy="1012190"/>
                <wp:effectExtent l="0" t="0" r="38100" b="54610"/>
                <wp:wrapNone/>
                <wp:docPr id="8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101219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AAD442F" w14:textId="77777777" w:rsidR="00E85C39" w:rsidRPr="00713A68" w:rsidRDefault="00E85C39" w:rsidP="00BD2CF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13A68">
                              <w:rPr>
                                <w:sz w:val="32"/>
                                <w:szCs w:val="32"/>
                              </w:rPr>
                              <w:t>Тренажерный зал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63D770" id="Oval 4" o:spid="_x0000_s1026" style="position:absolute;left:0;text-align:left;margin-left:304.05pt;margin-top:5.4pt;width:160.5pt;height:79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14:paraId="6AAD442F" w14:textId="77777777" w:rsidR="00E85C39" w:rsidRPr="00713A68" w:rsidRDefault="00E85C39" w:rsidP="00BD2CF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13A68">
                        <w:rPr>
                          <w:sz w:val="32"/>
                          <w:szCs w:val="32"/>
                        </w:rPr>
                        <w:t>Тренажерный зал</w:t>
                      </w:r>
                    </w:p>
                  </w:txbxContent>
                </v:textbox>
              </v:oval>
            </w:pict>
          </mc:Fallback>
        </mc:AlternateContent>
      </w:r>
      <w:r w:rsidRPr="008136F8">
        <w:rPr>
          <w:b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4C98865" wp14:editId="72828B31">
                <wp:simplePos x="0" y="0"/>
                <wp:positionH relativeFrom="column">
                  <wp:posOffset>6642735</wp:posOffset>
                </wp:positionH>
                <wp:positionV relativeFrom="paragraph">
                  <wp:posOffset>287655</wp:posOffset>
                </wp:positionV>
                <wp:extent cx="2040890" cy="998855"/>
                <wp:effectExtent l="0" t="0" r="35560" b="48895"/>
                <wp:wrapNone/>
                <wp:docPr id="8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0890" cy="99885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33D241A" w14:textId="77777777" w:rsidR="00E85C39" w:rsidRPr="00713A68" w:rsidRDefault="00E85C39" w:rsidP="00BD2CF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13A68">
                              <w:rPr>
                                <w:sz w:val="36"/>
                                <w:szCs w:val="36"/>
                              </w:rPr>
                              <w:t>Спортивный зал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C98865" id="Oval 5" o:spid="_x0000_s1027" style="position:absolute;left:0;text-align:left;margin-left:523.05pt;margin-top:22.65pt;width:160.7pt;height:78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14:paraId="533D241A" w14:textId="77777777" w:rsidR="00E85C39" w:rsidRPr="00713A68" w:rsidRDefault="00E85C39" w:rsidP="00BD2CF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13A68">
                        <w:rPr>
                          <w:sz w:val="36"/>
                          <w:szCs w:val="36"/>
                        </w:rPr>
                        <w:t>Спортивный зал</w:t>
                      </w:r>
                    </w:p>
                  </w:txbxContent>
                </v:textbox>
              </v:oval>
            </w:pict>
          </mc:Fallback>
        </mc:AlternateContent>
      </w:r>
      <w:r w:rsidRPr="008136F8">
        <w:rPr>
          <w:b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17664A5" wp14:editId="43816AEB">
                <wp:simplePos x="0" y="0"/>
                <wp:positionH relativeFrom="column">
                  <wp:posOffset>6201410</wp:posOffset>
                </wp:positionH>
                <wp:positionV relativeFrom="paragraph">
                  <wp:posOffset>2172335</wp:posOffset>
                </wp:positionV>
                <wp:extent cx="1297305" cy="299085"/>
                <wp:effectExtent l="6350" t="13970" r="10795" b="10795"/>
                <wp:wrapNone/>
                <wp:docPr id="8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7305" cy="299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C4A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488.3pt;margin-top:171.05pt;width:102.15pt;height:23.55pt;flip:y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"/>
            </w:pict>
          </mc:Fallback>
        </mc:AlternateContent>
      </w:r>
      <w:r w:rsidRPr="008136F8">
        <w:rPr>
          <w:b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668A9F2" wp14:editId="284C976F">
                <wp:simplePos x="0" y="0"/>
                <wp:positionH relativeFrom="column">
                  <wp:posOffset>6308090</wp:posOffset>
                </wp:positionH>
                <wp:positionV relativeFrom="paragraph">
                  <wp:posOffset>2736850</wp:posOffset>
                </wp:positionV>
                <wp:extent cx="1086485" cy="426085"/>
                <wp:effectExtent l="8255" t="6985" r="10160" b="5080"/>
                <wp:wrapNone/>
                <wp:docPr id="8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6485" cy="426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3B6F5" id="AutoShape 15" o:spid="_x0000_s1026" type="#_x0000_t32" style="position:absolute;margin-left:496.7pt;margin-top:215.5pt;width:85.55pt;height:33.5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"/>
            </w:pict>
          </mc:Fallback>
        </mc:AlternateContent>
      </w:r>
      <w:r w:rsidRPr="008136F8">
        <w:rPr>
          <w:b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D5A542B" wp14:editId="2D5BBD1B">
                <wp:simplePos x="0" y="0"/>
                <wp:positionH relativeFrom="column">
                  <wp:posOffset>7317740</wp:posOffset>
                </wp:positionH>
                <wp:positionV relativeFrom="paragraph">
                  <wp:posOffset>2884805</wp:posOffset>
                </wp:positionV>
                <wp:extent cx="1967230" cy="1127125"/>
                <wp:effectExtent l="8255" t="12065" r="15240" b="32385"/>
                <wp:wrapNone/>
                <wp:docPr id="90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230" cy="11271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AE23DBD" w14:textId="77777777" w:rsidR="00E85C39" w:rsidRPr="00713A68" w:rsidRDefault="00E85C39" w:rsidP="00BD2C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13A68">
                              <w:rPr>
                                <w:sz w:val="28"/>
                                <w:szCs w:val="28"/>
                              </w:rPr>
                              <w:t>Уличная баскетбольная площадка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5A542B" id="Oval 9" o:spid="_x0000_s1028" style="position:absolute;left:0;text-align:left;margin-left:576.2pt;margin-top:227.15pt;width:154.9pt;height:88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14:paraId="4AE23DBD" w14:textId="77777777" w:rsidR="00E85C39" w:rsidRPr="00713A68" w:rsidRDefault="00E85C39" w:rsidP="00BD2C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13A68">
                        <w:rPr>
                          <w:sz w:val="28"/>
                          <w:szCs w:val="28"/>
                        </w:rPr>
                        <w:t>Уличная баскетбольная площадка</w:t>
                      </w:r>
                    </w:p>
                  </w:txbxContent>
                </v:textbox>
              </v:oval>
            </w:pict>
          </mc:Fallback>
        </mc:AlternateContent>
      </w:r>
      <w:r w:rsidRPr="008136F8">
        <w:rPr>
          <w:b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27FFDDF" wp14:editId="6BAB526C">
                <wp:simplePos x="0" y="0"/>
                <wp:positionH relativeFrom="column">
                  <wp:posOffset>4606925</wp:posOffset>
                </wp:positionH>
                <wp:positionV relativeFrom="paragraph">
                  <wp:posOffset>3597910</wp:posOffset>
                </wp:positionV>
                <wp:extent cx="42545" cy="925195"/>
                <wp:effectExtent l="12065" t="10795" r="12065" b="6985"/>
                <wp:wrapNone/>
                <wp:docPr id="9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545" cy="925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6DA53" id="AutoShape 20" o:spid="_x0000_s1026" type="#_x0000_t32" style="position:absolute;margin-left:362.75pt;margin-top:283.3pt;width:3.35pt;height:72.85pt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"/>
            </w:pict>
          </mc:Fallback>
        </mc:AlternateContent>
      </w:r>
      <w:r w:rsidRPr="008136F8">
        <w:rPr>
          <w:b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43818D2" wp14:editId="7C16ECFF">
                <wp:simplePos x="0" y="0"/>
                <wp:positionH relativeFrom="column">
                  <wp:posOffset>5734685</wp:posOffset>
                </wp:positionH>
                <wp:positionV relativeFrom="paragraph">
                  <wp:posOffset>3449320</wp:posOffset>
                </wp:positionV>
                <wp:extent cx="849630" cy="701040"/>
                <wp:effectExtent l="15875" t="14605" r="10795" b="8255"/>
                <wp:wrapNone/>
                <wp:docPr id="9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49630" cy="7010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495EF" id="AutoShape 14" o:spid="_x0000_s1026" type="#_x0000_t32" style="position:absolute;margin-left:451.55pt;margin-top:271.6pt;width:66.9pt;height:55.2pt;flip:x 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" strokecolor="black [3200]" strokeweight="1pt">
                <v:shadow color="#7f7f7f [1601]" offset="1pt"/>
              </v:shape>
            </w:pict>
          </mc:Fallback>
        </mc:AlternateContent>
      </w:r>
      <w:r w:rsidRPr="008136F8">
        <w:rPr>
          <w:b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0B59EAE" wp14:editId="529533E1">
                <wp:simplePos x="0" y="0"/>
                <wp:positionH relativeFrom="column">
                  <wp:posOffset>6094095</wp:posOffset>
                </wp:positionH>
                <wp:positionV relativeFrom="paragraph">
                  <wp:posOffset>4150360</wp:posOffset>
                </wp:positionV>
                <wp:extent cx="1861185" cy="1031240"/>
                <wp:effectExtent l="13335" t="10795" r="20955" b="34290"/>
                <wp:wrapNone/>
                <wp:docPr id="9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1185" cy="103124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A9D90E7" w14:textId="77777777" w:rsidR="00E85C39" w:rsidRPr="00713A68" w:rsidRDefault="00E85C39" w:rsidP="00BD2CF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13A68">
                              <w:rPr>
                                <w:sz w:val="44"/>
                                <w:szCs w:val="44"/>
                              </w:rPr>
                              <w:t>Лыжные трассы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B59EAE" id="Oval 8" o:spid="_x0000_s1029" style="position:absolute;left:0;text-align:left;margin-left:479.85pt;margin-top:326.8pt;width:146.55pt;height:81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14:paraId="7A9D90E7" w14:textId="77777777" w:rsidR="00E85C39" w:rsidRPr="00713A68" w:rsidRDefault="00E85C39" w:rsidP="00BD2CF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13A68">
                        <w:rPr>
                          <w:sz w:val="44"/>
                          <w:szCs w:val="44"/>
                        </w:rPr>
                        <w:t>Лыжные трассы</w:t>
                      </w:r>
                    </w:p>
                  </w:txbxContent>
                </v:textbox>
              </v:oval>
            </w:pict>
          </mc:Fallback>
        </mc:AlternateContent>
      </w:r>
      <w:r w:rsidRPr="008136F8">
        <w:rPr>
          <w:b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CDF79DC" wp14:editId="1777E2F9">
                <wp:simplePos x="0" y="0"/>
                <wp:positionH relativeFrom="column">
                  <wp:posOffset>4755515</wp:posOffset>
                </wp:positionH>
                <wp:positionV relativeFrom="paragraph">
                  <wp:posOffset>1089025</wp:posOffset>
                </wp:positionV>
                <wp:extent cx="10795" cy="902970"/>
                <wp:effectExtent l="8255" t="6985" r="9525" b="13970"/>
                <wp:wrapNone/>
                <wp:docPr id="10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795" cy="902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5E52F" id="AutoShape 17" o:spid="_x0000_s1026" type="#_x0000_t32" style="position:absolute;margin-left:374.45pt;margin-top:85.75pt;width:.85pt;height:71.1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"/>
            </w:pict>
          </mc:Fallback>
        </mc:AlternateContent>
      </w:r>
      <w:r w:rsidRPr="008136F8">
        <w:rPr>
          <w:b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F424D5A" wp14:editId="4D9E3ADB">
                <wp:simplePos x="0" y="0"/>
                <wp:positionH relativeFrom="column">
                  <wp:posOffset>5808980</wp:posOffset>
                </wp:positionH>
                <wp:positionV relativeFrom="paragraph">
                  <wp:posOffset>1163320</wp:posOffset>
                </wp:positionV>
                <wp:extent cx="1147445" cy="1009015"/>
                <wp:effectExtent l="13970" t="5080" r="10160" b="5080"/>
                <wp:wrapNone/>
                <wp:docPr id="10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7445" cy="1009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C68A8" id="AutoShape 16" o:spid="_x0000_s1026" type="#_x0000_t32" style="position:absolute;margin-left:457.4pt;margin-top:91.6pt;width:90.35pt;height:79.45p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"/>
            </w:pict>
          </mc:Fallback>
        </mc:AlternateContent>
      </w:r>
      <w:r w:rsidRPr="008136F8">
        <w:rPr>
          <w:b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A44B023" wp14:editId="4825FA9E">
                <wp:simplePos x="0" y="0"/>
                <wp:positionH relativeFrom="column">
                  <wp:posOffset>2703830</wp:posOffset>
                </wp:positionH>
                <wp:positionV relativeFrom="paragraph">
                  <wp:posOffset>1089025</wp:posOffset>
                </wp:positionV>
                <wp:extent cx="935355" cy="1083310"/>
                <wp:effectExtent l="13970" t="6985" r="12700" b="14605"/>
                <wp:wrapNone/>
                <wp:docPr id="10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355" cy="108331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F6768" id="AutoShape 11" o:spid="_x0000_s1026" type="#_x0000_t32" style="position:absolute;margin-left:212.9pt;margin-top:85.75pt;width:73.65pt;height:85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" strokecolor="black [3200]" strokeweight="1pt">
                <v:shadow color="#7f7f7f [1601]" offset="1pt"/>
              </v:shape>
            </w:pict>
          </mc:Fallback>
        </mc:AlternateContent>
      </w:r>
      <w:r w:rsidRPr="008136F8">
        <w:rPr>
          <w:b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40C594F" wp14:editId="18CB2AB5">
                <wp:simplePos x="0" y="0"/>
                <wp:positionH relativeFrom="column">
                  <wp:posOffset>2195195</wp:posOffset>
                </wp:positionH>
                <wp:positionV relativeFrom="paragraph">
                  <wp:posOffset>-665480</wp:posOffset>
                </wp:positionV>
                <wp:extent cx="5199380" cy="467995"/>
                <wp:effectExtent l="10160" t="14605" r="10160" b="22225"/>
                <wp:wrapNone/>
                <wp:docPr id="10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9380" cy="4679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CAF943E" w14:textId="18AA1A77" w:rsidR="00E85C39" w:rsidRPr="001F7AB7" w:rsidRDefault="00E85C39" w:rsidP="00BD2C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F7AB7">
                              <w:rPr>
                                <w:sz w:val="28"/>
                                <w:szCs w:val="28"/>
                              </w:rPr>
                              <w:t>Материально –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F7AB7">
                              <w:rPr>
                                <w:sz w:val="28"/>
                                <w:szCs w:val="28"/>
                              </w:rPr>
                              <w:t>техническая база МАУ ДО «ДЮСШ»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951A15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C594F" id="Rectangle 10" o:spid="_x0000_s1030" style="position:absolute;left:0;text-align:left;margin-left:172.85pt;margin-top:-52.4pt;width:409.4pt;height:36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14:paraId="3CAF943E" w14:textId="18AA1A77" w:rsidR="00E85C39" w:rsidRPr="001F7AB7" w:rsidRDefault="00E85C39" w:rsidP="00BD2C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F7AB7">
                        <w:rPr>
                          <w:sz w:val="28"/>
                          <w:szCs w:val="28"/>
                        </w:rPr>
                        <w:t>Материально –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F7AB7">
                        <w:rPr>
                          <w:sz w:val="28"/>
                          <w:szCs w:val="28"/>
                        </w:rPr>
                        <w:t>техническая база МАУ ДО «ДЮСШ»</w:t>
                      </w:r>
                      <w:r>
                        <w:rPr>
                          <w:sz w:val="28"/>
                          <w:szCs w:val="28"/>
                        </w:rPr>
                        <w:t xml:space="preserve"> 202</w:t>
                      </w:r>
                      <w:r w:rsidR="00951A15">
                        <w:rPr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  <w:r w:rsidRPr="008136F8">
        <w:rPr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53210BC" wp14:editId="2CB8D1DE">
                <wp:simplePos x="0" y="0"/>
                <wp:positionH relativeFrom="column">
                  <wp:posOffset>1066800</wp:posOffset>
                </wp:positionH>
                <wp:positionV relativeFrom="paragraph">
                  <wp:posOffset>153035</wp:posOffset>
                </wp:positionV>
                <wp:extent cx="1956435" cy="1010285"/>
                <wp:effectExtent l="15240" t="13970" r="19050" b="33020"/>
                <wp:wrapNone/>
                <wp:docPr id="10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6435" cy="101028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F633505" w14:textId="77777777" w:rsidR="00E85C39" w:rsidRPr="00713A68" w:rsidRDefault="00E85C39" w:rsidP="00BD2CF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13A68">
                              <w:rPr>
                                <w:sz w:val="44"/>
                                <w:szCs w:val="44"/>
                              </w:rPr>
                              <w:t>Ледовая арена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3210BC" id="Oval 3" o:spid="_x0000_s1031" style="position:absolute;left:0;text-align:left;margin-left:84pt;margin-top:12.05pt;width:154.05pt;height:79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14:paraId="6F633505" w14:textId="77777777" w:rsidR="00E85C39" w:rsidRPr="00713A68" w:rsidRDefault="00E85C39" w:rsidP="00BD2CF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13A68">
                        <w:rPr>
                          <w:sz w:val="44"/>
                          <w:szCs w:val="44"/>
                        </w:rPr>
                        <w:t>Ледовая арена</w:t>
                      </w:r>
                    </w:p>
                  </w:txbxContent>
                </v:textbox>
              </v:oval>
            </w:pict>
          </mc:Fallback>
        </mc:AlternateContent>
      </w:r>
      <w:r w:rsidRPr="008136F8">
        <w:rPr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957F5C2" wp14:editId="4E7BF196">
                <wp:simplePos x="0" y="0"/>
                <wp:positionH relativeFrom="column">
                  <wp:posOffset>3161030</wp:posOffset>
                </wp:positionH>
                <wp:positionV relativeFrom="paragraph">
                  <wp:posOffset>1991995</wp:posOffset>
                </wp:positionV>
                <wp:extent cx="3147060" cy="1605915"/>
                <wp:effectExtent l="13970" t="14605" r="20320" b="27305"/>
                <wp:wrapNone/>
                <wp:docPr id="10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7060" cy="160591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7A8ED88" w14:textId="77777777" w:rsidR="00E85C39" w:rsidRDefault="00E85C39" w:rsidP="00BD2CF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86E96">
                              <w:rPr>
                                <w:sz w:val="32"/>
                                <w:szCs w:val="32"/>
                              </w:rPr>
                              <w:t>МАУ ДО «ДЮСШ»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14:paraId="66AD39CB" w14:textId="77777777" w:rsidR="00E85C39" w:rsidRDefault="00E85C39" w:rsidP="00BD2CF4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Спортивные залы ОУ</w:t>
                            </w:r>
                          </w:p>
                          <w:p w14:paraId="1E8F1437" w14:textId="77777777" w:rsidR="00E85C39" w:rsidRPr="00713A68" w:rsidRDefault="00E85C39" w:rsidP="00BD2CF4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57F5C2" id="Oval 2" o:spid="_x0000_s1032" style="position:absolute;left:0;text-align:left;margin-left:248.9pt;margin-top:156.85pt;width:247.8pt;height:126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14:paraId="37A8ED88" w14:textId="77777777" w:rsidR="00E85C39" w:rsidRDefault="00E85C39" w:rsidP="00BD2CF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86E96">
                        <w:rPr>
                          <w:sz w:val="32"/>
                          <w:szCs w:val="32"/>
                        </w:rPr>
                        <w:t>МАУ ДО «ДЮСШ»</w:t>
                      </w:r>
                      <w:r>
                        <w:rPr>
                          <w:sz w:val="32"/>
                          <w:szCs w:val="32"/>
                        </w:rPr>
                        <w:t>,</w:t>
                      </w:r>
                    </w:p>
                    <w:p w14:paraId="66AD39CB" w14:textId="77777777" w:rsidR="00E85C39" w:rsidRDefault="00E85C39" w:rsidP="00BD2CF4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Спортивные залы ОУ</w:t>
                      </w:r>
                    </w:p>
                    <w:p w14:paraId="1E8F1437" w14:textId="77777777" w:rsidR="00E85C39" w:rsidRPr="00713A68" w:rsidRDefault="00E85C39" w:rsidP="00BD2CF4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59B8D9E8" w14:textId="77777777" w:rsidR="00BD2CF4" w:rsidRPr="008136F8" w:rsidRDefault="00BD2CF4" w:rsidP="00BD2CF4">
      <w:pPr>
        <w:tabs>
          <w:tab w:val="left" w:pos="9360"/>
        </w:tabs>
      </w:pPr>
    </w:p>
    <w:p w14:paraId="238C6C14" w14:textId="77777777" w:rsidR="00BD2CF4" w:rsidRPr="008136F8" w:rsidRDefault="00BD2CF4" w:rsidP="00BD2CF4">
      <w:pPr>
        <w:tabs>
          <w:tab w:val="left" w:pos="9360"/>
        </w:tabs>
      </w:pPr>
    </w:p>
    <w:p w14:paraId="5D1B0A17" w14:textId="77777777" w:rsidR="00BD2CF4" w:rsidRPr="008136F8" w:rsidRDefault="00BD2CF4" w:rsidP="00BD2CF4">
      <w:pPr>
        <w:tabs>
          <w:tab w:val="left" w:pos="9360"/>
        </w:tabs>
      </w:pPr>
    </w:p>
    <w:p w14:paraId="715EF17D" w14:textId="6DA3B683" w:rsidR="00BD2CF4" w:rsidRPr="008136F8" w:rsidRDefault="00BD2CF4" w:rsidP="00BD2CF4">
      <w:pPr>
        <w:tabs>
          <w:tab w:val="left" w:pos="9360"/>
        </w:tabs>
      </w:pPr>
    </w:p>
    <w:p w14:paraId="62634025" w14:textId="542B2DD1" w:rsidR="00BD2CF4" w:rsidRPr="008136F8" w:rsidRDefault="00BD2CF4" w:rsidP="00BD2CF4">
      <w:pPr>
        <w:tabs>
          <w:tab w:val="left" w:pos="9360"/>
        </w:tabs>
      </w:pPr>
    </w:p>
    <w:p w14:paraId="14A0AF79" w14:textId="0D9C70B4" w:rsidR="00BD2CF4" w:rsidRPr="008136F8" w:rsidRDefault="00BD2CF4" w:rsidP="00BD2CF4">
      <w:pPr>
        <w:tabs>
          <w:tab w:val="left" w:pos="9360"/>
        </w:tabs>
      </w:pPr>
    </w:p>
    <w:p w14:paraId="73787B3D" w14:textId="6046C4D1" w:rsidR="00BD2CF4" w:rsidRPr="008136F8" w:rsidRDefault="00C17171" w:rsidP="00BD2CF4">
      <w:pPr>
        <w:tabs>
          <w:tab w:val="left" w:pos="9360"/>
        </w:tabs>
      </w:pPr>
      <w:r w:rsidRPr="008136F8">
        <w:rPr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60BA52A" wp14:editId="173E7038">
                <wp:simplePos x="0" y="0"/>
                <wp:positionH relativeFrom="column">
                  <wp:posOffset>19050</wp:posOffset>
                </wp:positionH>
                <wp:positionV relativeFrom="paragraph">
                  <wp:posOffset>76835</wp:posOffset>
                </wp:positionV>
                <wp:extent cx="1892935" cy="1286510"/>
                <wp:effectExtent l="0" t="0" r="31115" b="66040"/>
                <wp:wrapNone/>
                <wp:docPr id="9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935" cy="128651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3FD9C8E" w14:textId="77777777" w:rsidR="00E85C39" w:rsidRPr="00713A68" w:rsidRDefault="00E85C39" w:rsidP="00BD2CF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13A68">
                              <w:rPr>
                                <w:sz w:val="36"/>
                                <w:szCs w:val="36"/>
                              </w:rPr>
                              <w:t>Теннисный корт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0BA52A" id="Oval 6" o:spid="_x0000_s1033" style="position:absolute;margin-left:1.5pt;margin-top:6.05pt;width:149.05pt;height:101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14:paraId="53FD9C8E" w14:textId="77777777" w:rsidR="00E85C39" w:rsidRPr="00713A68" w:rsidRDefault="00E85C39" w:rsidP="00BD2CF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13A68">
                        <w:rPr>
                          <w:sz w:val="36"/>
                          <w:szCs w:val="36"/>
                        </w:rPr>
                        <w:t>Теннисный корт</w:t>
                      </w:r>
                    </w:p>
                  </w:txbxContent>
                </v:textbox>
              </v:oval>
            </w:pict>
          </mc:Fallback>
        </mc:AlternateContent>
      </w:r>
      <w:r w:rsidR="00BE11BB" w:rsidRPr="008136F8">
        <w:rPr>
          <w:b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3EFE6BB" wp14:editId="60C3299A">
                <wp:simplePos x="0" y="0"/>
                <wp:positionH relativeFrom="column">
                  <wp:posOffset>7501762</wp:posOffset>
                </wp:positionH>
                <wp:positionV relativeFrom="paragraph">
                  <wp:posOffset>130649</wp:posOffset>
                </wp:positionV>
                <wp:extent cx="2049598" cy="1135022"/>
                <wp:effectExtent l="0" t="0" r="46355" b="65405"/>
                <wp:wrapNone/>
                <wp:docPr id="106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598" cy="1135022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9138142" w14:textId="77777777" w:rsidR="00E85C39" w:rsidRPr="00742D94" w:rsidRDefault="00E85C39" w:rsidP="00BD2C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42D94">
                              <w:rPr>
                                <w:sz w:val="28"/>
                                <w:szCs w:val="28"/>
                              </w:rPr>
                              <w:t>Буфет, соответствующий Сан Пин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EFE6BB" id="Oval 23" o:spid="_x0000_s1034" style="position:absolute;margin-left:590.7pt;margin-top:10.3pt;width:161.4pt;height:89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" fillcolor="white [3201]" strokecolor="#b2a1c7 [1943]" strokeweight="1pt">
                <v:fill color2="#ccc0d9 [1303]" focus="100%" type="gradient"/>
                <v:shadow on="t" color="#3f3151 [1607]" opacity=".5" offset="1pt"/>
                <v:textbox>
                  <w:txbxContent>
                    <w:p w14:paraId="19138142" w14:textId="77777777" w:rsidR="00E85C39" w:rsidRPr="00742D94" w:rsidRDefault="00E85C39" w:rsidP="00BD2C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42D94">
                        <w:rPr>
                          <w:sz w:val="28"/>
                          <w:szCs w:val="28"/>
                        </w:rPr>
                        <w:t>Буфет, соответствующий Сан Пин</w:t>
                      </w:r>
                    </w:p>
                  </w:txbxContent>
                </v:textbox>
              </v:oval>
            </w:pict>
          </mc:Fallback>
        </mc:AlternateContent>
      </w:r>
    </w:p>
    <w:p w14:paraId="701CBB88" w14:textId="77777777" w:rsidR="00BD2CF4" w:rsidRPr="008136F8" w:rsidRDefault="00BD2CF4" w:rsidP="00BD2CF4">
      <w:pPr>
        <w:tabs>
          <w:tab w:val="left" w:pos="9360"/>
        </w:tabs>
      </w:pPr>
    </w:p>
    <w:p w14:paraId="195351A9" w14:textId="51865BED" w:rsidR="00BD2CF4" w:rsidRPr="008136F8" w:rsidRDefault="00BD2CF4" w:rsidP="00BD2CF4">
      <w:pPr>
        <w:tabs>
          <w:tab w:val="left" w:pos="9360"/>
        </w:tabs>
      </w:pPr>
    </w:p>
    <w:p w14:paraId="2C70809C" w14:textId="0F057ADA" w:rsidR="00BD2CF4" w:rsidRPr="008136F8" w:rsidRDefault="00BD2CF4" w:rsidP="00BD2CF4">
      <w:pPr>
        <w:tabs>
          <w:tab w:val="left" w:pos="9360"/>
        </w:tabs>
      </w:pPr>
    </w:p>
    <w:p w14:paraId="7302ADB2" w14:textId="65FCE156" w:rsidR="00BD2CF4" w:rsidRPr="008136F8" w:rsidRDefault="00BD2CF4" w:rsidP="00BD2CF4">
      <w:pPr>
        <w:tabs>
          <w:tab w:val="left" w:pos="9360"/>
        </w:tabs>
      </w:pPr>
    </w:p>
    <w:p w14:paraId="48CE7B60" w14:textId="22769900" w:rsidR="00BD2CF4" w:rsidRPr="008136F8" w:rsidRDefault="00BD2CF4" w:rsidP="00BD2CF4">
      <w:pPr>
        <w:tabs>
          <w:tab w:val="left" w:pos="9360"/>
        </w:tabs>
      </w:pPr>
    </w:p>
    <w:p w14:paraId="345FF980" w14:textId="3AD852F7" w:rsidR="00BD2CF4" w:rsidRPr="008136F8" w:rsidRDefault="00D82E75" w:rsidP="00BD2CF4">
      <w:pPr>
        <w:tabs>
          <w:tab w:val="left" w:pos="9360"/>
        </w:tabs>
      </w:pPr>
      <w:r w:rsidRPr="008136F8">
        <w:rPr>
          <w:b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145B73A" wp14:editId="30285C7C">
                <wp:simplePos x="0" y="0"/>
                <wp:positionH relativeFrom="column">
                  <wp:posOffset>1786890</wp:posOffset>
                </wp:positionH>
                <wp:positionV relativeFrom="paragraph">
                  <wp:posOffset>8255</wp:posOffset>
                </wp:positionV>
                <wp:extent cx="1494155" cy="151765"/>
                <wp:effectExtent l="0" t="0" r="29845" b="19685"/>
                <wp:wrapNone/>
                <wp:docPr id="9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4155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A2B78" id="AutoShape 12" o:spid="_x0000_s1026" type="#_x0000_t32" style="position:absolute;margin-left:140.7pt;margin-top:.65pt;width:117.65pt;height:11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"/>
            </w:pict>
          </mc:Fallback>
        </mc:AlternateContent>
      </w:r>
    </w:p>
    <w:p w14:paraId="60F3855B" w14:textId="5AFE09F8" w:rsidR="00BD2CF4" w:rsidRPr="008136F8" w:rsidRDefault="00BD2CF4" w:rsidP="00BD2CF4">
      <w:pPr>
        <w:tabs>
          <w:tab w:val="left" w:pos="9360"/>
        </w:tabs>
      </w:pPr>
    </w:p>
    <w:p w14:paraId="794FD670" w14:textId="6CDF5A2C" w:rsidR="00BD2CF4" w:rsidRPr="008136F8" w:rsidRDefault="00C17171" w:rsidP="00BD2CF4">
      <w:pPr>
        <w:tabs>
          <w:tab w:val="left" w:pos="9360"/>
        </w:tabs>
        <w:jc w:val="both"/>
      </w:pPr>
      <w:r w:rsidRPr="008136F8">
        <w:rPr>
          <w:b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82D2FB0" wp14:editId="2C2CB156">
                <wp:simplePos x="0" y="0"/>
                <wp:positionH relativeFrom="column">
                  <wp:posOffset>-205740</wp:posOffset>
                </wp:positionH>
                <wp:positionV relativeFrom="paragraph">
                  <wp:posOffset>182245</wp:posOffset>
                </wp:positionV>
                <wp:extent cx="1892935" cy="1286510"/>
                <wp:effectExtent l="0" t="0" r="31115" b="66040"/>
                <wp:wrapNone/>
                <wp:docPr id="1309523720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935" cy="128651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8064A2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8064A2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8064A2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064A2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D777877" w14:textId="5A8C96EA" w:rsidR="00C17171" w:rsidRPr="00713A68" w:rsidRDefault="00C17171" w:rsidP="00C1717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Площадка ГТО и Воркаут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2D2FB0" id="_x0000_s1035" style="position:absolute;left:0;text-align:left;margin-left:-16.2pt;margin-top:14.35pt;width:149.05pt;height:101.3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" fillcolor="#b3a2c7" strokecolor="#b3a2c7" strokeweight="1pt">
                <v:fill color2="#e6e0ec" angle="135" focus="50%" type="gradient"/>
                <v:shadow on="t" color="#403152" opacity=".5" offset="1pt"/>
                <v:textbox>
                  <w:txbxContent>
                    <w:p w14:paraId="3D777877" w14:textId="5A8C96EA" w:rsidR="00C17171" w:rsidRPr="00713A68" w:rsidRDefault="00C17171" w:rsidP="00C1717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Площадка ГТО и Воркаут</w:t>
                      </w:r>
                    </w:p>
                  </w:txbxContent>
                </v:textbox>
              </v:oval>
            </w:pict>
          </mc:Fallback>
        </mc:AlternateContent>
      </w:r>
    </w:p>
    <w:p w14:paraId="76E5C2E5" w14:textId="0D5303FE" w:rsidR="0073532F" w:rsidRPr="008136F8" w:rsidRDefault="0073532F" w:rsidP="00BD2CF4">
      <w:pPr>
        <w:tabs>
          <w:tab w:val="left" w:pos="9360"/>
        </w:tabs>
        <w:jc w:val="both"/>
      </w:pPr>
    </w:p>
    <w:p w14:paraId="37904EDB" w14:textId="069D80A6" w:rsidR="0073532F" w:rsidRPr="008136F8" w:rsidRDefault="00C17171" w:rsidP="00BD2CF4">
      <w:pPr>
        <w:tabs>
          <w:tab w:val="left" w:pos="9360"/>
        </w:tabs>
        <w:jc w:val="both"/>
      </w:pPr>
      <w:r w:rsidRPr="008136F8">
        <w:rPr>
          <w:b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53C319C" wp14:editId="7D954AD3">
                <wp:simplePos x="0" y="0"/>
                <wp:positionH relativeFrom="column">
                  <wp:posOffset>1691004</wp:posOffset>
                </wp:positionH>
                <wp:positionV relativeFrom="paragraph">
                  <wp:posOffset>85090</wp:posOffset>
                </wp:positionV>
                <wp:extent cx="1490345" cy="243840"/>
                <wp:effectExtent l="0" t="0" r="33655" b="22860"/>
                <wp:wrapNone/>
                <wp:docPr id="144026357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90345" cy="243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CD83D" id="AutoShape 12" o:spid="_x0000_s1026" type="#_x0000_t32" style="position:absolute;margin-left:133.15pt;margin-top:6.7pt;width:117.35pt;height:19.2pt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"/>
            </w:pict>
          </mc:Fallback>
        </mc:AlternateContent>
      </w:r>
    </w:p>
    <w:p w14:paraId="1DA51B7B" w14:textId="1764870B" w:rsidR="0073532F" w:rsidRPr="008136F8" w:rsidRDefault="00C17171" w:rsidP="00C17171">
      <w:pPr>
        <w:tabs>
          <w:tab w:val="left" w:pos="3384"/>
        </w:tabs>
        <w:jc w:val="both"/>
      </w:pPr>
      <w:r>
        <w:tab/>
      </w:r>
    </w:p>
    <w:p w14:paraId="6597DCB6" w14:textId="10317879" w:rsidR="0073532F" w:rsidRPr="008136F8" w:rsidRDefault="00C17171" w:rsidP="00BD2CF4">
      <w:pPr>
        <w:tabs>
          <w:tab w:val="left" w:pos="9360"/>
        </w:tabs>
        <w:jc w:val="both"/>
      </w:pPr>
      <w:r w:rsidRPr="008136F8">
        <w:rPr>
          <w:b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0F42132" wp14:editId="0FFBE76D">
                <wp:simplePos x="0" y="0"/>
                <wp:positionH relativeFrom="column">
                  <wp:posOffset>2800350</wp:posOffset>
                </wp:positionH>
                <wp:positionV relativeFrom="paragraph">
                  <wp:posOffset>120649</wp:posOffset>
                </wp:positionV>
                <wp:extent cx="920115" cy="772160"/>
                <wp:effectExtent l="0" t="0" r="32385" b="27940"/>
                <wp:wrapNone/>
                <wp:docPr id="9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0115" cy="772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69B9F" id="AutoShape 13" o:spid="_x0000_s1026" type="#_x0000_t32" style="position:absolute;margin-left:220.5pt;margin-top:9.5pt;width:72.45pt;height:60.8p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"/>
            </w:pict>
          </mc:Fallback>
        </mc:AlternateContent>
      </w:r>
    </w:p>
    <w:p w14:paraId="74B89425" w14:textId="290A8657" w:rsidR="0073532F" w:rsidRPr="008136F8" w:rsidRDefault="0073532F" w:rsidP="00BD2CF4">
      <w:pPr>
        <w:tabs>
          <w:tab w:val="left" w:pos="9360"/>
        </w:tabs>
        <w:jc w:val="both"/>
      </w:pPr>
    </w:p>
    <w:p w14:paraId="065E2E02" w14:textId="77777777" w:rsidR="0073532F" w:rsidRPr="008136F8" w:rsidRDefault="0073532F" w:rsidP="00BD2CF4">
      <w:pPr>
        <w:tabs>
          <w:tab w:val="left" w:pos="9360"/>
        </w:tabs>
        <w:jc w:val="both"/>
      </w:pPr>
    </w:p>
    <w:p w14:paraId="356569B2" w14:textId="75A909F4" w:rsidR="0073532F" w:rsidRPr="008136F8" w:rsidRDefault="0073532F" w:rsidP="00BD2CF4">
      <w:pPr>
        <w:tabs>
          <w:tab w:val="left" w:pos="9360"/>
        </w:tabs>
        <w:jc w:val="both"/>
      </w:pPr>
    </w:p>
    <w:p w14:paraId="67196D95" w14:textId="19DD1608" w:rsidR="0041383E" w:rsidRPr="008136F8" w:rsidRDefault="00C17171" w:rsidP="00A91114">
      <w:pPr>
        <w:shd w:val="clear" w:color="auto" w:fill="FFFFFF"/>
        <w:spacing w:before="278"/>
        <w:jc w:val="both"/>
        <w:rPr>
          <w:b/>
          <w:bCs/>
          <w:color w:val="000000" w:themeColor="text1"/>
        </w:rPr>
      </w:pPr>
      <w:r w:rsidRPr="008136F8">
        <w:rPr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667AB7" wp14:editId="29EF09C1">
                <wp:simplePos x="0" y="0"/>
                <wp:positionH relativeFrom="column">
                  <wp:posOffset>1235710</wp:posOffset>
                </wp:positionH>
                <wp:positionV relativeFrom="paragraph">
                  <wp:posOffset>123825</wp:posOffset>
                </wp:positionV>
                <wp:extent cx="1988185" cy="1158875"/>
                <wp:effectExtent l="8890" t="7620" r="12700" b="33655"/>
                <wp:wrapNone/>
                <wp:docPr id="99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8185" cy="11588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3318B88" w14:textId="77777777" w:rsidR="00E85C39" w:rsidRPr="00713A68" w:rsidRDefault="00E85C39" w:rsidP="00BD2CF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13A68">
                              <w:rPr>
                                <w:sz w:val="32"/>
                                <w:szCs w:val="32"/>
                              </w:rPr>
                              <w:t>Открытая хоккейная коробка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667AB7" id="Oval 7" o:spid="_x0000_s1036" style="position:absolute;left:0;text-align:left;margin-left:97.3pt;margin-top:9.75pt;width:156.55pt;height:9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14:paraId="13318B88" w14:textId="77777777" w:rsidR="00E85C39" w:rsidRPr="00713A68" w:rsidRDefault="00E85C39" w:rsidP="00BD2CF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13A68">
                        <w:rPr>
                          <w:sz w:val="32"/>
                          <w:szCs w:val="32"/>
                        </w:rPr>
                        <w:t>Открытая хоккейная коробка</w:t>
                      </w:r>
                    </w:p>
                  </w:txbxContent>
                </v:textbox>
              </v:oval>
            </w:pict>
          </mc:Fallback>
        </mc:AlternateContent>
      </w:r>
      <w:r w:rsidR="00A91114" w:rsidRPr="008136F8">
        <w:rPr>
          <w:b/>
          <w:bCs/>
          <w:color w:val="000000" w:themeColor="text1"/>
        </w:rPr>
        <w:t>          </w:t>
      </w:r>
    </w:p>
    <w:p w14:paraId="3EC5BF59" w14:textId="19448D87" w:rsidR="0041383E" w:rsidRDefault="00FC3529" w:rsidP="00A91114">
      <w:pPr>
        <w:shd w:val="clear" w:color="auto" w:fill="FFFFFF"/>
        <w:spacing w:before="278"/>
        <w:jc w:val="both"/>
        <w:rPr>
          <w:b/>
          <w:bCs/>
          <w:color w:val="000000" w:themeColor="text1"/>
        </w:rPr>
      </w:pPr>
      <w:r w:rsidRPr="008136F8">
        <w:rPr>
          <w:b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FEABAE9" wp14:editId="3010802E">
                <wp:simplePos x="0" y="0"/>
                <wp:positionH relativeFrom="column">
                  <wp:posOffset>3638550</wp:posOffset>
                </wp:positionH>
                <wp:positionV relativeFrom="paragraph">
                  <wp:posOffset>137160</wp:posOffset>
                </wp:positionV>
                <wp:extent cx="2032000" cy="1127760"/>
                <wp:effectExtent l="0" t="0" r="44450" b="53340"/>
                <wp:wrapNone/>
                <wp:docPr id="95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112776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C0A855F" w14:textId="32551603" w:rsidR="00E85C39" w:rsidRPr="00FB6A70" w:rsidRDefault="00E85C39" w:rsidP="00BD2CF4">
                            <w:pPr>
                              <w:jc w:val="center"/>
                            </w:pPr>
                            <w:r w:rsidRPr="00FB6A70">
                              <w:t>Безбарьерная среда для людей с ограниченными</w:t>
                            </w:r>
                            <w:r>
                              <w:t xml:space="preserve"> возможностями</w:t>
                            </w:r>
                            <w:r w:rsidRPr="00FB6A70">
                              <w:t xml:space="preserve"> возможностями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EABAE9" id="Oval 19" o:spid="_x0000_s1037" style="position:absolute;left:0;text-align:left;margin-left:286.5pt;margin-top:10.8pt;width:160pt;height:88.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14:paraId="1C0A855F" w14:textId="32551603" w:rsidR="00E85C39" w:rsidRPr="00FB6A70" w:rsidRDefault="00E85C39" w:rsidP="00BD2CF4">
                      <w:pPr>
                        <w:jc w:val="center"/>
                      </w:pPr>
                      <w:r w:rsidRPr="00FB6A70">
                        <w:t>Безбарьерная среда для людей с ограниченными</w:t>
                      </w:r>
                      <w:r>
                        <w:t xml:space="preserve"> возможностями</w:t>
                      </w:r>
                      <w:r w:rsidRPr="00FB6A70">
                        <w:t xml:space="preserve"> возможностями</w:t>
                      </w:r>
                    </w:p>
                  </w:txbxContent>
                </v:textbox>
              </v:oval>
            </w:pict>
          </mc:Fallback>
        </mc:AlternateContent>
      </w:r>
    </w:p>
    <w:p w14:paraId="57A0A09F" w14:textId="77777777" w:rsidR="00A823AD" w:rsidRDefault="00A823AD" w:rsidP="00A91114">
      <w:pPr>
        <w:shd w:val="clear" w:color="auto" w:fill="FFFFFF"/>
        <w:spacing w:before="278"/>
        <w:jc w:val="both"/>
        <w:rPr>
          <w:b/>
          <w:bCs/>
          <w:color w:val="000000" w:themeColor="text1"/>
        </w:rPr>
      </w:pPr>
    </w:p>
    <w:p w14:paraId="551BCFD7" w14:textId="77777777" w:rsidR="00951A15" w:rsidRDefault="00951A15" w:rsidP="00A91114">
      <w:pPr>
        <w:shd w:val="clear" w:color="auto" w:fill="FFFFFF"/>
        <w:spacing w:before="278"/>
        <w:jc w:val="both"/>
        <w:rPr>
          <w:b/>
          <w:bCs/>
          <w:color w:val="000000" w:themeColor="text1"/>
        </w:rPr>
      </w:pPr>
    </w:p>
    <w:p w14:paraId="5A2DB65C" w14:textId="77777777" w:rsidR="00951A15" w:rsidRDefault="00951A15" w:rsidP="00A91114">
      <w:pPr>
        <w:shd w:val="clear" w:color="auto" w:fill="FFFFFF"/>
        <w:spacing w:before="278"/>
        <w:jc w:val="both"/>
        <w:rPr>
          <w:b/>
          <w:bCs/>
          <w:color w:val="000000" w:themeColor="text1"/>
        </w:rPr>
      </w:pPr>
    </w:p>
    <w:p w14:paraId="349A4F54" w14:textId="6C6AD9AD" w:rsidR="00A91114" w:rsidRPr="008136F8" w:rsidRDefault="00A91114" w:rsidP="00A91114">
      <w:pPr>
        <w:shd w:val="clear" w:color="auto" w:fill="FFFFFF"/>
        <w:spacing w:before="278"/>
        <w:jc w:val="both"/>
        <w:rPr>
          <w:b/>
          <w:color w:val="000000" w:themeColor="text1"/>
        </w:rPr>
      </w:pPr>
      <w:r w:rsidRPr="008136F8">
        <w:rPr>
          <w:b/>
          <w:bCs/>
          <w:color w:val="000000" w:themeColor="text1"/>
        </w:rPr>
        <w:t>Приоритетные направления учебно-воспитательной работы.</w:t>
      </w:r>
    </w:p>
    <w:p w14:paraId="1EE22AB3" w14:textId="77777777" w:rsidR="00A91114" w:rsidRPr="008136F8" w:rsidRDefault="00A91114" w:rsidP="00A91114">
      <w:pPr>
        <w:shd w:val="clear" w:color="auto" w:fill="FFFFFF"/>
        <w:ind w:firstLine="720"/>
        <w:jc w:val="both"/>
        <w:rPr>
          <w:color w:val="000000" w:themeColor="text1"/>
        </w:rPr>
      </w:pPr>
      <w:r w:rsidRPr="008136F8">
        <w:rPr>
          <w:i/>
          <w:iCs/>
          <w:color w:val="000000" w:themeColor="text1"/>
        </w:rPr>
        <w:t>Для обучающихся ДЮСШ - </w:t>
      </w:r>
      <w:r w:rsidRPr="008136F8">
        <w:rPr>
          <w:color w:val="000000" w:themeColor="text1"/>
        </w:rPr>
        <w:t>приобретение практических навыков в  спортивной деятельности, поддержание здорового образа жизни, формирование необходимых личных качеств и социальных компетентностей для развития и совершенствования спортивного мастерства;</w:t>
      </w:r>
    </w:p>
    <w:p w14:paraId="658CDF0E" w14:textId="77777777" w:rsidR="00A91114" w:rsidRPr="008136F8" w:rsidRDefault="00A91114" w:rsidP="00A91114">
      <w:pPr>
        <w:shd w:val="clear" w:color="auto" w:fill="FFFFFF"/>
        <w:ind w:firstLine="720"/>
        <w:jc w:val="both"/>
        <w:rPr>
          <w:color w:val="000000" w:themeColor="text1"/>
        </w:rPr>
      </w:pPr>
      <w:r w:rsidRPr="008136F8">
        <w:rPr>
          <w:i/>
          <w:iCs/>
          <w:color w:val="000000" w:themeColor="text1"/>
        </w:rPr>
        <w:t>Для сотрудников - </w:t>
      </w:r>
      <w:r w:rsidRPr="008136F8">
        <w:rPr>
          <w:color w:val="000000" w:themeColor="text1"/>
        </w:rPr>
        <w:t>повышение профессионального уровня, квалификации;</w:t>
      </w:r>
    </w:p>
    <w:p w14:paraId="6856079B" w14:textId="77777777" w:rsidR="00A91114" w:rsidRPr="008136F8" w:rsidRDefault="00A91114" w:rsidP="00A91114">
      <w:pPr>
        <w:shd w:val="clear" w:color="auto" w:fill="FFFFFF"/>
        <w:ind w:firstLine="720"/>
        <w:jc w:val="both"/>
        <w:rPr>
          <w:color w:val="000000" w:themeColor="text1"/>
        </w:rPr>
      </w:pPr>
      <w:r w:rsidRPr="008136F8">
        <w:rPr>
          <w:i/>
          <w:iCs/>
          <w:color w:val="000000" w:themeColor="text1"/>
        </w:rPr>
        <w:t>В рамках дополнительного образования - </w:t>
      </w:r>
      <w:r w:rsidRPr="008136F8">
        <w:rPr>
          <w:color w:val="000000" w:themeColor="text1"/>
        </w:rPr>
        <w:t>расширение  кругозора и раннюю профориентацию.</w:t>
      </w:r>
    </w:p>
    <w:p w14:paraId="476EB840" w14:textId="77777777" w:rsidR="00A91114" w:rsidRPr="008136F8" w:rsidRDefault="00A91114" w:rsidP="00A91114">
      <w:pPr>
        <w:shd w:val="clear" w:color="auto" w:fill="FFFFFF"/>
        <w:ind w:firstLine="720"/>
        <w:jc w:val="both"/>
        <w:rPr>
          <w:color w:val="000000" w:themeColor="text1"/>
        </w:rPr>
      </w:pPr>
      <w:r w:rsidRPr="008136F8">
        <w:rPr>
          <w:color w:val="000000" w:themeColor="text1"/>
        </w:rPr>
        <w:t> Опираясь на  опыт работы в области развития  детского  спорта, Программа включает следующие </w:t>
      </w:r>
      <w:r w:rsidRPr="008136F8">
        <w:rPr>
          <w:bCs/>
          <w:color w:val="000000" w:themeColor="text1"/>
        </w:rPr>
        <w:t>направления:</w:t>
      </w:r>
    </w:p>
    <w:p w14:paraId="7D9F3B26" w14:textId="77777777" w:rsidR="00A91114" w:rsidRPr="008136F8" w:rsidRDefault="00A91114" w:rsidP="00A91114">
      <w:pPr>
        <w:shd w:val="clear" w:color="auto" w:fill="FFFFFF"/>
        <w:ind w:firstLine="720"/>
        <w:jc w:val="both"/>
        <w:rPr>
          <w:color w:val="000000" w:themeColor="text1"/>
        </w:rPr>
      </w:pPr>
      <w:r w:rsidRPr="008136F8">
        <w:rPr>
          <w:color w:val="000000" w:themeColor="text1"/>
        </w:rPr>
        <w:t>1.               </w:t>
      </w:r>
      <w:r w:rsidRPr="008136F8">
        <w:rPr>
          <w:bCs/>
          <w:color w:val="000000" w:themeColor="text1"/>
        </w:rPr>
        <w:t>Нормативно-правовое направление</w:t>
      </w:r>
      <w:r w:rsidRPr="008136F8">
        <w:rPr>
          <w:color w:val="000000" w:themeColor="text1"/>
        </w:rPr>
        <w:t>, обеспечивающее реализацию прав и свобод     ребенка в соответствии с нормативными документами.</w:t>
      </w:r>
    </w:p>
    <w:p w14:paraId="60AD2115" w14:textId="77777777" w:rsidR="00A91114" w:rsidRPr="008136F8" w:rsidRDefault="00A91114" w:rsidP="00A91114">
      <w:pPr>
        <w:shd w:val="clear" w:color="auto" w:fill="FFFFFF"/>
        <w:ind w:firstLine="720"/>
        <w:jc w:val="both"/>
        <w:rPr>
          <w:color w:val="000000" w:themeColor="text1"/>
        </w:rPr>
      </w:pPr>
      <w:r w:rsidRPr="008136F8">
        <w:rPr>
          <w:color w:val="000000" w:themeColor="text1"/>
        </w:rPr>
        <w:t>2.               </w:t>
      </w:r>
      <w:r w:rsidRPr="008136F8">
        <w:rPr>
          <w:bCs/>
          <w:color w:val="000000" w:themeColor="text1"/>
        </w:rPr>
        <w:t>Научно-исследовательское  и  экспериментально-исследовательское  направление</w:t>
      </w:r>
      <w:r w:rsidRPr="008136F8">
        <w:rPr>
          <w:color w:val="000000" w:themeColor="text1"/>
        </w:rPr>
        <w:t>, предусматривающее: осуществление деятельности учреждения на основе разработанных концепций; а также теоретические исследования, апробацию результатов и внедрение в образовательно-воспитательный процесс ДЮСШ  инновационных психолого-педагогических технологий (методов, форм, средств и т.д.).</w:t>
      </w:r>
    </w:p>
    <w:p w14:paraId="6CDAFB44" w14:textId="77777777" w:rsidR="00A91114" w:rsidRPr="008136F8" w:rsidRDefault="00A91114" w:rsidP="00A91114">
      <w:pPr>
        <w:shd w:val="clear" w:color="auto" w:fill="FFFFFF"/>
        <w:ind w:firstLine="720"/>
        <w:jc w:val="both"/>
        <w:rPr>
          <w:color w:val="000000" w:themeColor="text1"/>
        </w:rPr>
      </w:pPr>
      <w:r w:rsidRPr="008136F8">
        <w:rPr>
          <w:color w:val="000000" w:themeColor="text1"/>
        </w:rPr>
        <w:t>3.               </w:t>
      </w:r>
      <w:r w:rsidRPr="008136F8">
        <w:rPr>
          <w:bCs/>
          <w:color w:val="000000" w:themeColor="text1"/>
        </w:rPr>
        <w:t>Методическое направление</w:t>
      </w:r>
      <w:r w:rsidRPr="008136F8">
        <w:rPr>
          <w:color w:val="000000" w:themeColor="text1"/>
        </w:rPr>
        <w:t>, заключающееся во внедрении в практику работы </w:t>
      </w:r>
      <w:proofErr w:type="gramStart"/>
      <w:r w:rsidRPr="008136F8">
        <w:rPr>
          <w:color w:val="000000" w:themeColor="text1"/>
        </w:rPr>
        <w:t>ДЮСШ  научных</w:t>
      </w:r>
      <w:proofErr w:type="gramEnd"/>
      <w:r w:rsidRPr="008136F8">
        <w:rPr>
          <w:color w:val="000000" w:themeColor="text1"/>
        </w:rPr>
        <w:t xml:space="preserve"> разработок в области дополнительного образования детей, в обобщении педагогических технологий, ориентированных на интеграцию ранее полученных знаний с новыми.</w:t>
      </w:r>
    </w:p>
    <w:p w14:paraId="27E65B56" w14:textId="77777777" w:rsidR="00A91114" w:rsidRPr="008136F8" w:rsidRDefault="00A91114" w:rsidP="00A91114">
      <w:pPr>
        <w:shd w:val="clear" w:color="auto" w:fill="FFFFFF"/>
        <w:ind w:firstLine="720"/>
        <w:jc w:val="both"/>
        <w:rPr>
          <w:color w:val="000000" w:themeColor="text1"/>
        </w:rPr>
      </w:pPr>
      <w:r w:rsidRPr="008136F8">
        <w:rPr>
          <w:color w:val="000000" w:themeColor="text1"/>
        </w:rPr>
        <w:t>4.               </w:t>
      </w:r>
      <w:r w:rsidRPr="008136F8">
        <w:rPr>
          <w:bCs/>
          <w:color w:val="000000" w:themeColor="text1"/>
        </w:rPr>
        <w:t>Организационное направление</w:t>
      </w:r>
      <w:r w:rsidRPr="008136F8">
        <w:rPr>
          <w:color w:val="000000" w:themeColor="text1"/>
        </w:rPr>
        <w:t>, предусматривающее организацию и проведение мероприятий программы.</w:t>
      </w:r>
    </w:p>
    <w:p w14:paraId="4B4AC0FE" w14:textId="77777777" w:rsidR="00A91114" w:rsidRPr="008136F8" w:rsidRDefault="00A91114" w:rsidP="00A91114">
      <w:pPr>
        <w:shd w:val="clear" w:color="auto" w:fill="FFFFFF"/>
        <w:ind w:firstLine="720"/>
        <w:jc w:val="both"/>
        <w:rPr>
          <w:color w:val="000000" w:themeColor="text1"/>
        </w:rPr>
      </w:pPr>
      <w:r w:rsidRPr="008136F8">
        <w:rPr>
          <w:color w:val="000000" w:themeColor="text1"/>
        </w:rPr>
        <w:t>5.               </w:t>
      </w:r>
      <w:r w:rsidRPr="008136F8">
        <w:rPr>
          <w:bCs/>
          <w:color w:val="000000" w:themeColor="text1"/>
        </w:rPr>
        <w:t>Работа с кадрами</w:t>
      </w:r>
      <w:r w:rsidRPr="008136F8">
        <w:rPr>
          <w:color w:val="000000" w:themeColor="text1"/>
        </w:rPr>
        <w:t> предусматривает проведение семинаров, мастер- классов для тренеров-преподавателей,  а также обобщение и распространение передового педагогического опыта.</w:t>
      </w:r>
    </w:p>
    <w:p w14:paraId="0DDAA672" w14:textId="77777777" w:rsidR="00A91114" w:rsidRPr="008136F8" w:rsidRDefault="00A91114" w:rsidP="00A91114">
      <w:pPr>
        <w:shd w:val="clear" w:color="auto" w:fill="FFFFFF"/>
        <w:ind w:firstLine="720"/>
        <w:jc w:val="both"/>
        <w:rPr>
          <w:color w:val="000000" w:themeColor="text1"/>
        </w:rPr>
      </w:pPr>
      <w:r w:rsidRPr="008136F8">
        <w:rPr>
          <w:color w:val="000000" w:themeColor="text1"/>
        </w:rPr>
        <w:t>6.               </w:t>
      </w:r>
      <w:r w:rsidRPr="008136F8">
        <w:rPr>
          <w:bCs/>
          <w:color w:val="000000" w:themeColor="text1"/>
        </w:rPr>
        <w:t xml:space="preserve">Работа с семьей и общественными организациями, </w:t>
      </w:r>
      <w:r w:rsidRPr="008136F8">
        <w:rPr>
          <w:color w:val="000000" w:themeColor="text1"/>
        </w:rPr>
        <w:t>предусматривает мероприятия, направленные на установление партнерских отношений с общественными организациями по поддержке детей и молодежи, вовлечение семей обучающихся в образовательно - воспитательный процесс.</w:t>
      </w:r>
    </w:p>
    <w:p w14:paraId="1830128C" w14:textId="77777777" w:rsidR="00A91114" w:rsidRPr="008136F8" w:rsidRDefault="00A91114" w:rsidP="00A91114">
      <w:pPr>
        <w:shd w:val="clear" w:color="auto" w:fill="FFFFFF"/>
        <w:jc w:val="both"/>
        <w:rPr>
          <w:color w:val="000000" w:themeColor="text1"/>
        </w:rPr>
      </w:pPr>
    </w:p>
    <w:p w14:paraId="07444201" w14:textId="605D2247" w:rsidR="00A91114" w:rsidRPr="008136F8" w:rsidRDefault="00A91114" w:rsidP="00A91114">
      <w:pPr>
        <w:shd w:val="clear" w:color="auto" w:fill="FFFFFF"/>
        <w:ind w:firstLine="708"/>
        <w:jc w:val="both"/>
      </w:pPr>
      <w:r w:rsidRPr="008136F8">
        <w:t>Миссия ДЮСШ - осуществление координационной работы по организации и проведению мероприятий, формирующих стремление к здоровому образу жизни, оказание всесторонней помощи образовательным учреждениям в организации методической и спортивно-массовой, физкультурно-оздоровительной работы, повышение конкурентно</w:t>
      </w:r>
      <w:r w:rsidR="00A823AD">
        <w:t>-</w:t>
      </w:r>
      <w:r w:rsidRPr="008136F8">
        <w:t>способности через повышение качества образовательного процесса.</w:t>
      </w:r>
    </w:p>
    <w:p w14:paraId="2E146B17" w14:textId="77777777" w:rsidR="00A823AD" w:rsidRDefault="00A823AD" w:rsidP="00A91114">
      <w:pPr>
        <w:shd w:val="clear" w:color="auto" w:fill="FFFFFF"/>
        <w:ind w:left="15" w:firstLine="675"/>
        <w:jc w:val="center"/>
        <w:rPr>
          <w:b/>
          <w:color w:val="000000" w:themeColor="text1"/>
        </w:rPr>
      </w:pPr>
    </w:p>
    <w:p w14:paraId="147233B6" w14:textId="483ED8EA" w:rsidR="00A91114" w:rsidRDefault="00A91114" w:rsidP="00A91114">
      <w:pPr>
        <w:shd w:val="clear" w:color="auto" w:fill="FFFFFF"/>
        <w:ind w:left="15" w:firstLine="675"/>
        <w:jc w:val="center"/>
        <w:rPr>
          <w:b/>
          <w:color w:val="000000" w:themeColor="text1"/>
        </w:rPr>
      </w:pPr>
      <w:r w:rsidRPr="008136F8">
        <w:rPr>
          <w:b/>
          <w:color w:val="000000" w:themeColor="text1"/>
        </w:rPr>
        <w:t>Характеристика контингента учащихся</w:t>
      </w:r>
    </w:p>
    <w:p w14:paraId="55EC028D" w14:textId="77777777" w:rsidR="00BE7E16" w:rsidRPr="008136F8" w:rsidRDefault="00BE7E16" w:rsidP="00A91114">
      <w:pPr>
        <w:shd w:val="clear" w:color="auto" w:fill="FFFFFF"/>
        <w:ind w:left="15" w:firstLine="675"/>
        <w:jc w:val="center"/>
        <w:rPr>
          <w:b/>
          <w:color w:val="000000" w:themeColor="text1"/>
        </w:rPr>
      </w:pPr>
    </w:p>
    <w:p w14:paraId="7C3689F5" w14:textId="29F9CABE" w:rsidR="00A91114" w:rsidRPr="008136F8" w:rsidRDefault="00D82E75" w:rsidP="00A91114">
      <w:pPr>
        <w:shd w:val="clear" w:color="auto" w:fill="FFFFFF"/>
        <w:ind w:left="15" w:firstLine="675"/>
        <w:jc w:val="both"/>
        <w:rPr>
          <w:color w:val="000000" w:themeColor="text1"/>
        </w:rPr>
      </w:pPr>
      <w:r>
        <w:rPr>
          <w:color w:val="000000" w:themeColor="text1"/>
        </w:rPr>
        <w:t>С 01.09.20</w:t>
      </w:r>
      <w:r w:rsidR="00FC3529">
        <w:rPr>
          <w:color w:val="000000" w:themeColor="text1"/>
        </w:rPr>
        <w:t>20</w:t>
      </w:r>
      <w:r>
        <w:rPr>
          <w:color w:val="000000" w:themeColor="text1"/>
        </w:rPr>
        <w:t xml:space="preserve"> учебного года </w:t>
      </w:r>
      <w:r w:rsidR="00D316A7">
        <w:rPr>
          <w:color w:val="000000" w:themeColor="text1"/>
        </w:rPr>
        <w:t xml:space="preserve">МАУ ДО «ДЮСШ» </w:t>
      </w:r>
      <w:r w:rsidR="00FC3529">
        <w:rPr>
          <w:color w:val="000000" w:themeColor="text1"/>
        </w:rPr>
        <w:t>работает по</w:t>
      </w:r>
      <w:r w:rsidR="00D316A7">
        <w:rPr>
          <w:color w:val="000000" w:themeColor="text1"/>
        </w:rPr>
        <w:t xml:space="preserve"> систем</w:t>
      </w:r>
      <w:r w:rsidR="00FC3529">
        <w:rPr>
          <w:color w:val="000000" w:themeColor="text1"/>
        </w:rPr>
        <w:t>е</w:t>
      </w:r>
      <w:r w:rsidR="00D316A7">
        <w:rPr>
          <w:color w:val="000000" w:themeColor="text1"/>
        </w:rPr>
        <w:t xml:space="preserve"> ПФДО. </w:t>
      </w:r>
      <w:r w:rsidR="00A91114" w:rsidRPr="008136F8">
        <w:rPr>
          <w:color w:val="000000" w:themeColor="text1"/>
        </w:rPr>
        <w:t>Прием заявлений и зачисление в МАУ ДО «ДЮСШ» производится в течение всего календарного года при условии наличия свободных мест</w:t>
      </w:r>
      <w:r w:rsidR="00D316A7">
        <w:rPr>
          <w:color w:val="000000" w:themeColor="text1"/>
        </w:rPr>
        <w:t xml:space="preserve"> и сертификата ПФДО</w:t>
      </w:r>
      <w:r w:rsidR="00A91114" w:rsidRPr="008136F8">
        <w:rPr>
          <w:color w:val="000000" w:themeColor="text1"/>
        </w:rPr>
        <w:t>.</w:t>
      </w:r>
      <w:r w:rsidR="00DE08EF" w:rsidRPr="008136F8">
        <w:rPr>
          <w:color w:val="000000" w:themeColor="text1"/>
        </w:rPr>
        <w:t xml:space="preserve"> </w:t>
      </w:r>
      <w:r w:rsidR="00A91114" w:rsidRPr="008136F8">
        <w:rPr>
          <w:color w:val="000000" w:themeColor="text1"/>
        </w:rPr>
        <w:t xml:space="preserve">Организация обучения строится </w:t>
      </w:r>
      <w:r w:rsidR="00A91114" w:rsidRPr="008136F8">
        <w:rPr>
          <w:color w:val="000000" w:themeColor="text1"/>
        </w:rPr>
        <w:lastRenderedPageBreak/>
        <w:t>в соответствии с учебным планом и учебными программами, рассчитанными на 46 недель учебных занятий непосредственно в условиях спортивной школы, и дополнительно 6 недель в условиях спортивно-оздоровительного лагеря и (или) по индивидуальным планам организации учебно-тренировочных сборов обучающихся.  </w:t>
      </w:r>
    </w:p>
    <w:p w14:paraId="65E678BA" w14:textId="379A7BA0" w:rsidR="00A91114" w:rsidRPr="008136F8" w:rsidRDefault="00D82E75" w:rsidP="00BE7E16">
      <w:pPr>
        <w:shd w:val="clear" w:color="auto" w:fill="FFFFFF"/>
        <w:ind w:firstLine="690"/>
        <w:rPr>
          <w:b/>
        </w:rPr>
      </w:pPr>
      <w:r>
        <w:rPr>
          <w:color w:val="000000" w:themeColor="text1"/>
        </w:rPr>
        <w:t>В</w:t>
      </w:r>
      <w:r w:rsidR="00A91114" w:rsidRPr="008136F8">
        <w:rPr>
          <w:color w:val="000000" w:themeColor="text1"/>
        </w:rPr>
        <w:t xml:space="preserve"> МАУ ДО «</w:t>
      </w:r>
      <w:proofErr w:type="gramStart"/>
      <w:r w:rsidR="00A91114" w:rsidRPr="008136F8">
        <w:rPr>
          <w:color w:val="000000" w:themeColor="text1"/>
        </w:rPr>
        <w:t>ДЮСШ»  обучается</w:t>
      </w:r>
      <w:proofErr w:type="gramEnd"/>
      <w:r w:rsidR="00A91114" w:rsidRPr="008136F8">
        <w:rPr>
          <w:color w:val="000000" w:themeColor="text1"/>
        </w:rPr>
        <w:t xml:space="preserve"> </w:t>
      </w:r>
      <w:r w:rsidR="00951A15">
        <w:rPr>
          <w:color w:val="000000" w:themeColor="text1"/>
        </w:rPr>
        <w:t>1270</w:t>
      </w:r>
      <w:r w:rsidR="00BE7E16">
        <w:rPr>
          <w:color w:val="000000" w:themeColor="text1"/>
        </w:rPr>
        <w:t xml:space="preserve"> учащий</w:t>
      </w:r>
      <w:r w:rsidR="00A91114" w:rsidRPr="008136F8">
        <w:rPr>
          <w:color w:val="000000" w:themeColor="text1"/>
        </w:rPr>
        <w:t>ся.</w:t>
      </w:r>
    </w:p>
    <w:p w14:paraId="55B272FA" w14:textId="77777777" w:rsidR="00A91114" w:rsidRPr="008136F8" w:rsidRDefault="00A91114" w:rsidP="00A91114">
      <w:pPr>
        <w:ind w:left="855"/>
        <w:jc w:val="center"/>
        <w:rPr>
          <w:b/>
        </w:rPr>
      </w:pPr>
    </w:p>
    <w:p w14:paraId="39F1C0E1" w14:textId="77777777" w:rsidR="00A91114" w:rsidRPr="008136F8" w:rsidRDefault="00A91114" w:rsidP="00A91114">
      <w:pPr>
        <w:jc w:val="both"/>
      </w:pPr>
    </w:p>
    <w:p w14:paraId="0BE1DFC2" w14:textId="77777777" w:rsidR="00A91114" w:rsidRPr="008136F8" w:rsidRDefault="00A91114" w:rsidP="00A91114">
      <w:pPr>
        <w:textAlignment w:val="baseline"/>
      </w:pPr>
    </w:p>
    <w:p w14:paraId="7351D576" w14:textId="28539FA9" w:rsidR="00A91114" w:rsidRPr="008136F8" w:rsidRDefault="00A91114" w:rsidP="00A91114">
      <w:pPr>
        <w:ind w:firstLine="708"/>
        <w:jc w:val="both"/>
        <w:textAlignment w:val="baseline"/>
      </w:pPr>
      <w:r w:rsidRPr="008136F8">
        <w:t xml:space="preserve">Обучение детей в ДЮСШ начинается с достижения ими возраста в зависимости от избранного вида спорта: фигурное катание с </w:t>
      </w:r>
      <w:r w:rsidR="00972A01">
        <w:t>5</w:t>
      </w:r>
      <w:r w:rsidRPr="008136F8">
        <w:t xml:space="preserve"> лет, футбол – </w:t>
      </w:r>
      <w:r w:rsidR="00BE7E16">
        <w:t xml:space="preserve">8  лет; волейбол – </w:t>
      </w:r>
      <w:r w:rsidR="00972A01">
        <w:t>5</w:t>
      </w:r>
      <w:r w:rsidR="00BE7E16">
        <w:t xml:space="preserve"> лет; спортивная борьба</w:t>
      </w:r>
      <w:r w:rsidRPr="008136F8">
        <w:t xml:space="preserve">,  бокс,  легкая атлетика, — с    </w:t>
      </w:r>
      <w:r w:rsidR="00972A01">
        <w:t>5</w:t>
      </w:r>
      <w:r w:rsidRPr="008136F8">
        <w:t xml:space="preserve"> лет,  при отсутствии противопоказаний по состоянию здоровья.</w:t>
      </w:r>
    </w:p>
    <w:p w14:paraId="257714B8" w14:textId="77777777" w:rsidR="00A91114" w:rsidRPr="008136F8" w:rsidRDefault="00A91114" w:rsidP="00A91114">
      <w:pPr>
        <w:textAlignment w:val="baseline"/>
      </w:pPr>
      <w:r w:rsidRPr="008136F8">
        <w:t>Для зачисления детей в ДЮСШ  необходимы следующие документы:</w:t>
      </w:r>
    </w:p>
    <w:p w14:paraId="64628C44" w14:textId="3009A617" w:rsidR="00A91114" w:rsidRDefault="00A91114" w:rsidP="00D21C58">
      <w:pPr>
        <w:numPr>
          <w:ilvl w:val="0"/>
          <w:numId w:val="1"/>
        </w:numPr>
        <w:ind w:left="564"/>
        <w:textAlignment w:val="baseline"/>
      </w:pPr>
      <w:r w:rsidRPr="008136F8">
        <w:t>Заявление родителей (законных представителей)</w:t>
      </w:r>
    </w:p>
    <w:p w14:paraId="7D35965F" w14:textId="5B712912" w:rsidR="00D316A7" w:rsidRPr="008136F8" w:rsidRDefault="00D316A7" w:rsidP="00D21C58">
      <w:pPr>
        <w:numPr>
          <w:ilvl w:val="0"/>
          <w:numId w:val="1"/>
        </w:numPr>
        <w:ind w:left="564"/>
        <w:textAlignment w:val="baseline"/>
      </w:pPr>
      <w:r>
        <w:t>Сертификат ПФДО</w:t>
      </w:r>
    </w:p>
    <w:p w14:paraId="33ABFA19" w14:textId="77777777" w:rsidR="00A91114" w:rsidRPr="008136F8" w:rsidRDefault="00A91114" w:rsidP="00D21C58">
      <w:pPr>
        <w:numPr>
          <w:ilvl w:val="0"/>
          <w:numId w:val="1"/>
        </w:numPr>
        <w:ind w:left="564"/>
        <w:textAlignment w:val="baseline"/>
      </w:pPr>
      <w:r w:rsidRPr="008136F8">
        <w:t>Медицинская справка, разрешающая занятия избранным видом спорта.</w:t>
      </w:r>
    </w:p>
    <w:p w14:paraId="67A67269" w14:textId="3E4C16EF" w:rsidR="00A91114" w:rsidRPr="008136F8" w:rsidRDefault="00A91114" w:rsidP="00D21C58">
      <w:pPr>
        <w:numPr>
          <w:ilvl w:val="0"/>
          <w:numId w:val="1"/>
        </w:numPr>
        <w:ind w:left="564"/>
        <w:textAlignment w:val="baseline"/>
      </w:pPr>
      <w:r w:rsidRPr="008136F8">
        <w:t>Согласие законных представителей на обработку персональных данных несовершеннолетнего ребенка</w:t>
      </w:r>
      <w:r w:rsidR="00BE7E16">
        <w:t>.</w:t>
      </w:r>
    </w:p>
    <w:p w14:paraId="77802478" w14:textId="77777777" w:rsidR="00A91114" w:rsidRPr="008136F8" w:rsidRDefault="00A91114" w:rsidP="00D21C58">
      <w:pPr>
        <w:numPr>
          <w:ilvl w:val="0"/>
          <w:numId w:val="1"/>
        </w:numPr>
        <w:ind w:left="564"/>
        <w:textAlignment w:val="baseline"/>
      </w:pPr>
      <w:r w:rsidRPr="008136F8">
        <w:t>Копия свидетельства о рождении.</w:t>
      </w:r>
    </w:p>
    <w:p w14:paraId="0A04193E" w14:textId="77777777" w:rsidR="00A91114" w:rsidRPr="008136F8" w:rsidRDefault="00A91114" w:rsidP="00D21C58">
      <w:pPr>
        <w:numPr>
          <w:ilvl w:val="0"/>
          <w:numId w:val="1"/>
        </w:numPr>
        <w:ind w:left="564"/>
        <w:textAlignment w:val="baseline"/>
      </w:pPr>
      <w:r w:rsidRPr="008136F8">
        <w:t>Фото 3х4 см.</w:t>
      </w:r>
    </w:p>
    <w:p w14:paraId="5A49068F" w14:textId="2DD2B308" w:rsidR="00A91114" w:rsidRPr="008136F8" w:rsidRDefault="00BE7E16" w:rsidP="00A91114">
      <w:pPr>
        <w:ind w:firstLine="204"/>
        <w:textAlignment w:val="baseline"/>
      </w:pPr>
      <w:r>
        <w:t xml:space="preserve">        </w:t>
      </w:r>
      <w:r w:rsidR="00A91114" w:rsidRPr="008136F8">
        <w:t>Предельный возраст обучающихся в учреждении восемнадцать лет</w:t>
      </w:r>
      <w:r w:rsidR="004856A4">
        <w:t>.</w:t>
      </w:r>
    </w:p>
    <w:p w14:paraId="3E8D8E24" w14:textId="30701C54" w:rsidR="00A91114" w:rsidRPr="008136F8" w:rsidRDefault="00A91114" w:rsidP="00A91114">
      <w:pPr>
        <w:ind w:firstLine="204"/>
        <w:textAlignment w:val="baseline"/>
        <w:rPr>
          <w:color w:val="000000" w:themeColor="text1"/>
        </w:rPr>
      </w:pPr>
      <w:r w:rsidRPr="008136F8">
        <w:rPr>
          <w:color w:val="000000" w:themeColor="text1"/>
        </w:rPr>
        <w:t>В </w:t>
      </w:r>
      <w:r w:rsidRPr="008136F8">
        <w:rPr>
          <w:bCs/>
          <w:color w:val="000000" w:themeColor="text1"/>
        </w:rPr>
        <w:t>спортивно-оздоровительные группы</w:t>
      </w:r>
      <w:r w:rsidRPr="008136F8">
        <w:rPr>
          <w:color w:val="000000" w:themeColor="text1"/>
        </w:rPr>
        <w:t xml:space="preserve"> зачисляются дети и подростки в возрасте </w:t>
      </w:r>
      <w:r w:rsidR="00D316A7">
        <w:rPr>
          <w:color w:val="000000" w:themeColor="text1"/>
        </w:rPr>
        <w:t>5</w:t>
      </w:r>
      <w:r w:rsidRPr="008136F8">
        <w:rPr>
          <w:color w:val="000000" w:themeColor="text1"/>
        </w:rPr>
        <w:t>-18 лет. На данном этапе для обучающихся приоритетными являются воспитательная и спортивно-оздоровительная работа.</w:t>
      </w:r>
    </w:p>
    <w:p w14:paraId="50562A72" w14:textId="1BA1019B" w:rsidR="00A91114" w:rsidRDefault="00BE7E16" w:rsidP="00972A01">
      <w:pPr>
        <w:shd w:val="clear" w:color="auto" w:fill="FFFFFF"/>
        <w:ind w:firstLine="540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  </w:t>
      </w:r>
      <w:r w:rsidR="00A91114" w:rsidRPr="008136F8">
        <w:rPr>
          <w:bCs/>
          <w:color w:val="000000" w:themeColor="text1"/>
        </w:rPr>
        <w:t>В группах</w:t>
      </w:r>
      <w:r w:rsidR="00972A01">
        <w:rPr>
          <w:bCs/>
          <w:color w:val="000000" w:themeColor="text1"/>
        </w:rPr>
        <w:t xml:space="preserve"> начальный, продвинутый, углубленного </w:t>
      </w:r>
      <w:proofErr w:type="gramStart"/>
      <w:r w:rsidR="00972A01">
        <w:rPr>
          <w:bCs/>
          <w:color w:val="000000" w:themeColor="text1"/>
        </w:rPr>
        <w:t>уровня</w:t>
      </w:r>
      <w:r w:rsidR="00A91114" w:rsidRPr="008136F8">
        <w:rPr>
          <w:bCs/>
          <w:color w:val="000000" w:themeColor="text1"/>
        </w:rPr>
        <w:t xml:space="preserve"> </w:t>
      </w:r>
      <w:r w:rsidR="00A91114" w:rsidRPr="008136F8">
        <w:rPr>
          <w:color w:val="000000" w:themeColor="text1"/>
        </w:rPr>
        <w:t> осуществляется</w:t>
      </w:r>
      <w:proofErr w:type="gramEnd"/>
      <w:r w:rsidR="00A91114" w:rsidRPr="008136F8">
        <w:rPr>
          <w:color w:val="000000" w:themeColor="text1"/>
        </w:rPr>
        <w:t>  физкультурно-</w:t>
      </w:r>
      <w:proofErr w:type="gramStart"/>
      <w:r w:rsidR="00A91114" w:rsidRPr="008136F8">
        <w:rPr>
          <w:color w:val="000000" w:themeColor="text1"/>
        </w:rPr>
        <w:t>оздоровительная  и</w:t>
      </w:r>
      <w:proofErr w:type="gramEnd"/>
      <w:r w:rsidR="00A91114" w:rsidRPr="008136F8">
        <w:rPr>
          <w:color w:val="000000" w:themeColor="text1"/>
        </w:rPr>
        <w:t xml:space="preserve"> воспитательная </w:t>
      </w:r>
      <w:proofErr w:type="gramStart"/>
      <w:r w:rsidR="00A91114" w:rsidRPr="008136F8">
        <w:rPr>
          <w:color w:val="000000" w:themeColor="text1"/>
        </w:rPr>
        <w:t>работа,  направленная</w:t>
      </w:r>
      <w:proofErr w:type="gramEnd"/>
      <w:r w:rsidR="00A91114" w:rsidRPr="008136F8">
        <w:rPr>
          <w:color w:val="000000" w:themeColor="text1"/>
        </w:rPr>
        <w:t>  на </w:t>
      </w:r>
      <w:proofErr w:type="gramStart"/>
      <w:r w:rsidR="00A91114" w:rsidRPr="008136F8">
        <w:rPr>
          <w:color w:val="000000" w:themeColor="text1"/>
        </w:rPr>
        <w:t>разностороннюю  физическую</w:t>
      </w:r>
      <w:proofErr w:type="gramEnd"/>
      <w:r w:rsidR="00A91114" w:rsidRPr="008136F8">
        <w:rPr>
          <w:color w:val="000000" w:themeColor="text1"/>
        </w:rPr>
        <w:t xml:space="preserve"> подготовку и овладение основами техники избранного вида спорта</w:t>
      </w:r>
      <w:r w:rsidR="00972A01">
        <w:rPr>
          <w:color w:val="000000" w:themeColor="text1"/>
        </w:rPr>
        <w:t>.</w:t>
      </w:r>
    </w:p>
    <w:p w14:paraId="1B72C859" w14:textId="77777777" w:rsidR="00972A01" w:rsidRPr="008136F8" w:rsidRDefault="00972A01" w:rsidP="00972A01">
      <w:pPr>
        <w:shd w:val="clear" w:color="auto" w:fill="FFFFFF"/>
        <w:ind w:firstLine="540"/>
        <w:jc w:val="both"/>
        <w:rPr>
          <w:color w:val="000000" w:themeColor="text1"/>
        </w:rPr>
      </w:pPr>
    </w:p>
    <w:p w14:paraId="14A7298A" w14:textId="77777777" w:rsidR="00A91114" w:rsidRPr="008136F8" w:rsidRDefault="00A91114" w:rsidP="00A91114">
      <w:pPr>
        <w:shd w:val="clear" w:color="auto" w:fill="FFFFFF"/>
        <w:ind w:left="15" w:firstLine="675"/>
        <w:jc w:val="center"/>
        <w:rPr>
          <w:b/>
          <w:color w:val="000000" w:themeColor="text1"/>
        </w:rPr>
      </w:pPr>
      <w:r w:rsidRPr="008136F8">
        <w:rPr>
          <w:b/>
          <w:color w:val="000000" w:themeColor="text1"/>
        </w:rPr>
        <w:t>2.3. Педагогический состав ДЮСШ.</w:t>
      </w:r>
    </w:p>
    <w:p w14:paraId="6BF1499A" w14:textId="22F5B23C" w:rsidR="00A91114" w:rsidRPr="008136F8" w:rsidRDefault="00A91114" w:rsidP="00A91114">
      <w:pPr>
        <w:shd w:val="clear" w:color="auto" w:fill="FFFFFF"/>
        <w:jc w:val="both"/>
        <w:rPr>
          <w:color w:val="000000" w:themeColor="text1"/>
        </w:rPr>
      </w:pPr>
      <w:r w:rsidRPr="008136F8">
        <w:rPr>
          <w:color w:val="000000" w:themeColor="text1"/>
        </w:rPr>
        <w:t>          В детско-юношеской спортивной школе работает 2</w:t>
      </w:r>
      <w:r w:rsidR="00BE7E16">
        <w:rPr>
          <w:color w:val="000000" w:themeColor="text1"/>
        </w:rPr>
        <w:t>0</w:t>
      </w:r>
      <w:r w:rsidRPr="008136F8">
        <w:rPr>
          <w:color w:val="000000" w:themeColor="text1"/>
        </w:rPr>
        <w:t xml:space="preserve"> тренер</w:t>
      </w:r>
      <w:r w:rsidR="00BE7E16">
        <w:rPr>
          <w:color w:val="000000" w:themeColor="text1"/>
        </w:rPr>
        <w:t>ов</w:t>
      </w:r>
      <w:r w:rsidRPr="008136F8">
        <w:rPr>
          <w:color w:val="000000" w:themeColor="text1"/>
        </w:rPr>
        <w:t>-преподавател</w:t>
      </w:r>
      <w:r w:rsidR="00BE7E16">
        <w:rPr>
          <w:color w:val="000000" w:themeColor="text1"/>
        </w:rPr>
        <w:t>ей</w:t>
      </w:r>
      <w:r w:rsidRPr="008136F8">
        <w:rPr>
          <w:color w:val="000000" w:themeColor="text1"/>
        </w:rPr>
        <w:t xml:space="preserve">, из них </w:t>
      </w:r>
      <w:r w:rsidR="00BE7E16">
        <w:rPr>
          <w:color w:val="000000" w:themeColor="text1"/>
        </w:rPr>
        <w:t>10</w:t>
      </w:r>
      <w:r w:rsidRPr="008136F8">
        <w:rPr>
          <w:color w:val="000000" w:themeColor="text1"/>
        </w:rPr>
        <w:t xml:space="preserve"> совместителей. Функционируют </w:t>
      </w:r>
      <w:r w:rsidR="00972A01">
        <w:rPr>
          <w:color w:val="000000" w:themeColor="text1"/>
        </w:rPr>
        <w:t>9</w:t>
      </w:r>
      <w:r w:rsidRPr="008136F8">
        <w:rPr>
          <w:color w:val="000000" w:themeColor="text1"/>
        </w:rPr>
        <w:t xml:space="preserve"> отделений по следующим видам спорта:</w:t>
      </w:r>
    </w:p>
    <w:p w14:paraId="22A19B2C" w14:textId="77777777" w:rsidR="00A91114" w:rsidRPr="008136F8" w:rsidRDefault="00A91114" w:rsidP="00A91114">
      <w:pPr>
        <w:shd w:val="clear" w:color="auto" w:fill="FFFFFF"/>
        <w:jc w:val="both"/>
        <w:rPr>
          <w:color w:val="000000" w:themeColor="text1"/>
        </w:rPr>
      </w:pPr>
      <w:r w:rsidRPr="008136F8">
        <w:rPr>
          <w:color w:val="000000" w:themeColor="text1"/>
        </w:rPr>
        <w:t>- волейбол;</w:t>
      </w:r>
    </w:p>
    <w:p w14:paraId="2CCAB523" w14:textId="77777777" w:rsidR="00A91114" w:rsidRPr="008136F8" w:rsidRDefault="00A91114" w:rsidP="00A91114">
      <w:pPr>
        <w:shd w:val="clear" w:color="auto" w:fill="FFFFFF"/>
        <w:jc w:val="both"/>
        <w:rPr>
          <w:color w:val="000000" w:themeColor="text1"/>
        </w:rPr>
      </w:pPr>
      <w:r w:rsidRPr="008136F8">
        <w:rPr>
          <w:color w:val="000000" w:themeColor="text1"/>
        </w:rPr>
        <w:t>- баскетбол;</w:t>
      </w:r>
    </w:p>
    <w:p w14:paraId="7793C47F" w14:textId="77777777" w:rsidR="00A91114" w:rsidRPr="008136F8" w:rsidRDefault="00A91114" w:rsidP="00A91114">
      <w:pPr>
        <w:shd w:val="clear" w:color="auto" w:fill="FFFFFF"/>
        <w:jc w:val="both"/>
        <w:rPr>
          <w:color w:val="000000" w:themeColor="text1"/>
        </w:rPr>
      </w:pPr>
      <w:r w:rsidRPr="008136F8">
        <w:rPr>
          <w:color w:val="000000" w:themeColor="text1"/>
        </w:rPr>
        <w:t>- футбол;</w:t>
      </w:r>
    </w:p>
    <w:p w14:paraId="6C2FF82A" w14:textId="0A527662" w:rsidR="00A91114" w:rsidRPr="008136F8" w:rsidRDefault="00A91114" w:rsidP="00A91114">
      <w:pPr>
        <w:shd w:val="clear" w:color="auto" w:fill="FFFFFF"/>
        <w:jc w:val="both"/>
        <w:rPr>
          <w:color w:val="000000" w:themeColor="text1"/>
        </w:rPr>
      </w:pPr>
      <w:r w:rsidRPr="008136F8">
        <w:rPr>
          <w:color w:val="000000" w:themeColor="text1"/>
        </w:rPr>
        <w:t>- лыжные гонки;</w:t>
      </w:r>
    </w:p>
    <w:p w14:paraId="2D0DF0C7" w14:textId="0FB820C4" w:rsidR="00A91114" w:rsidRPr="008136F8" w:rsidRDefault="00A91114" w:rsidP="00A91114">
      <w:pPr>
        <w:shd w:val="clear" w:color="auto" w:fill="FFFFFF"/>
        <w:jc w:val="both"/>
        <w:rPr>
          <w:color w:val="000000" w:themeColor="text1"/>
        </w:rPr>
      </w:pPr>
      <w:r w:rsidRPr="008136F8">
        <w:rPr>
          <w:color w:val="000000" w:themeColor="text1"/>
        </w:rPr>
        <w:t>- легкая атлетика;</w:t>
      </w:r>
    </w:p>
    <w:p w14:paraId="16865F7D" w14:textId="4E232C6E" w:rsidR="00FC3529" w:rsidRPr="008136F8" w:rsidRDefault="00A91114" w:rsidP="00A91114">
      <w:pPr>
        <w:shd w:val="clear" w:color="auto" w:fill="FFFFFF"/>
        <w:jc w:val="both"/>
        <w:rPr>
          <w:color w:val="000000" w:themeColor="text1"/>
        </w:rPr>
      </w:pPr>
      <w:r w:rsidRPr="008136F8">
        <w:rPr>
          <w:color w:val="000000" w:themeColor="text1"/>
        </w:rPr>
        <w:t xml:space="preserve">- </w:t>
      </w:r>
      <w:r w:rsidR="00BE7E16">
        <w:rPr>
          <w:color w:val="000000" w:themeColor="text1"/>
        </w:rPr>
        <w:t xml:space="preserve">спортивная </w:t>
      </w:r>
      <w:r w:rsidRPr="008136F8">
        <w:rPr>
          <w:color w:val="000000" w:themeColor="text1"/>
        </w:rPr>
        <w:t>борьба;</w:t>
      </w:r>
    </w:p>
    <w:p w14:paraId="07394D2D" w14:textId="77777777" w:rsidR="00A91114" w:rsidRPr="008136F8" w:rsidRDefault="00A91114" w:rsidP="00A91114">
      <w:pPr>
        <w:shd w:val="clear" w:color="auto" w:fill="FFFFFF"/>
        <w:jc w:val="both"/>
        <w:rPr>
          <w:color w:val="000000" w:themeColor="text1"/>
        </w:rPr>
      </w:pPr>
      <w:r w:rsidRPr="008136F8">
        <w:rPr>
          <w:color w:val="000000" w:themeColor="text1"/>
        </w:rPr>
        <w:t>- бокс;</w:t>
      </w:r>
    </w:p>
    <w:p w14:paraId="7435CBEA" w14:textId="3692AF92" w:rsidR="00A91114" w:rsidRDefault="00A91114" w:rsidP="00A91114">
      <w:pPr>
        <w:shd w:val="clear" w:color="auto" w:fill="FFFFFF"/>
        <w:jc w:val="both"/>
        <w:rPr>
          <w:color w:val="000000" w:themeColor="text1"/>
        </w:rPr>
      </w:pPr>
      <w:r w:rsidRPr="008136F8">
        <w:rPr>
          <w:color w:val="000000" w:themeColor="text1"/>
        </w:rPr>
        <w:t>- хоккей;</w:t>
      </w:r>
    </w:p>
    <w:p w14:paraId="656918A8" w14:textId="0DB720AC" w:rsidR="00951A15" w:rsidRPr="008136F8" w:rsidRDefault="00951A15" w:rsidP="00A91114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- шахматы;</w:t>
      </w:r>
    </w:p>
    <w:p w14:paraId="4EDCD0F5" w14:textId="77777777" w:rsidR="00A91114" w:rsidRDefault="00A91114" w:rsidP="00A91114">
      <w:pPr>
        <w:shd w:val="clear" w:color="auto" w:fill="FFFFFF"/>
        <w:jc w:val="both"/>
        <w:rPr>
          <w:color w:val="000000" w:themeColor="text1"/>
        </w:rPr>
      </w:pPr>
      <w:r w:rsidRPr="008136F8">
        <w:rPr>
          <w:color w:val="000000" w:themeColor="text1"/>
        </w:rPr>
        <w:lastRenderedPageBreak/>
        <w:t>- фигурное катание.</w:t>
      </w:r>
    </w:p>
    <w:p w14:paraId="420E62C3" w14:textId="77777777" w:rsidR="00BE7E16" w:rsidRPr="008136F8" w:rsidRDefault="00BE7E16" w:rsidP="00A91114">
      <w:pPr>
        <w:shd w:val="clear" w:color="auto" w:fill="FFFFFF"/>
        <w:jc w:val="both"/>
        <w:rPr>
          <w:color w:val="000000" w:themeColor="text1"/>
        </w:rPr>
      </w:pPr>
    </w:p>
    <w:p w14:paraId="16EB0893" w14:textId="77777777" w:rsidR="00A91114" w:rsidRPr="008136F8" w:rsidRDefault="00A91114" w:rsidP="00A91114">
      <w:pPr>
        <w:shd w:val="clear" w:color="auto" w:fill="FFFFFF"/>
        <w:ind w:firstLine="735"/>
        <w:jc w:val="both"/>
        <w:rPr>
          <w:color w:val="000000" w:themeColor="text1"/>
        </w:rPr>
      </w:pPr>
      <w:r w:rsidRPr="008136F8">
        <w:rPr>
          <w:color w:val="000000" w:themeColor="text1"/>
        </w:rPr>
        <w:t>Содержание деятельности отделений определяется педагогом с учетом учебных планов и дополнительных предпрофессиональных образовательных программ. </w:t>
      </w:r>
    </w:p>
    <w:p w14:paraId="51B4BEC0" w14:textId="7B892152" w:rsidR="00A91114" w:rsidRPr="001D3239" w:rsidRDefault="00A91114" w:rsidP="00A91114">
      <w:pPr>
        <w:shd w:val="clear" w:color="auto" w:fill="FFFFFF"/>
        <w:ind w:firstLine="735"/>
        <w:jc w:val="both"/>
        <w:rPr>
          <w:color w:val="000000" w:themeColor="text1"/>
        </w:rPr>
      </w:pPr>
      <w:r w:rsidRPr="008136F8">
        <w:rPr>
          <w:color w:val="000000" w:themeColor="text1"/>
        </w:rPr>
        <w:t xml:space="preserve">Анализ кадрового состава. Кадровый состав педагогов МАУ ДО «ДЮСШ» на конец </w:t>
      </w:r>
      <w:r w:rsidRPr="001D3239">
        <w:rPr>
          <w:color w:val="000000" w:themeColor="text1"/>
        </w:rPr>
        <w:t>года составил 2</w:t>
      </w:r>
      <w:r w:rsidR="00951A15">
        <w:rPr>
          <w:color w:val="000000" w:themeColor="text1"/>
        </w:rPr>
        <w:t>6</w:t>
      </w:r>
      <w:r w:rsidRPr="001D3239">
        <w:rPr>
          <w:color w:val="000000" w:themeColor="text1"/>
        </w:rPr>
        <w:t xml:space="preserve"> человек (включая совместителей): </w:t>
      </w:r>
      <w:r w:rsidR="00951A15">
        <w:rPr>
          <w:color w:val="000000" w:themeColor="text1"/>
        </w:rPr>
        <w:t>13</w:t>
      </w:r>
      <w:r w:rsidRPr="001D3239">
        <w:rPr>
          <w:color w:val="000000" w:themeColor="text1"/>
        </w:rPr>
        <w:t xml:space="preserve"> штатных тренеров и </w:t>
      </w:r>
      <w:r w:rsidR="00951A15">
        <w:rPr>
          <w:color w:val="000000" w:themeColor="text1"/>
        </w:rPr>
        <w:t>13</w:t>
      </w:r>
      <w:r w:rsidRPr="001D3239">
        <w:rPr>
          <w:color w:val="000000" w:themeColor="text1"/>
        </w:rPr>
        <w:t xml:space="preserve"> совместителей.</w:t>
      </w:r>
    </w:p>
    <w:p w14:paraId="244BBD6D" w14:textId="727C5C6B" w:rsidR="00A91114" w:rsidRPr="008136F8" w:rsidRDefault="00A91114" w:rsidP="00A91114">
      <w:pPr>
        <w:ind w:firstLine="708"/>
        <w:jc w:val="both"/>
        <w:rPr>
          <w:color w:val="000000" w:themeColor="text1"/>
        </w:rPr>
      </w:pPr>
      <w:proofErr w:type="gramStart"/>
      <w:r w:rsidRPr="008136F8">
        <w:rPr>
          <w:color w:val="000000" w:themeColor="text1"/>
        </w:rPr>
        <w:t>В  учебном</w:t>
      </w:r>
      <w:proofErr w:type="gramEnd"/>
      <w:r w:rsidRPr="008136F8">
        <w:rPr>
          <w:color w:val="000000" w:themeColor="text1"/>
        </w:rPr>
        <w:t xml:space="preserve">  году велась целенаправленная работа с кадрами по повышению своего профессионально уровня. </w:t>
      </w:r>
      <w:r w:rsidR="00951A15">
        <w:rPr>
          <w:color w:val="000000" w:themeColor="text1"/>
        </w:rPr>
        <w:t>12</w:t>
      </w:r>
      <w:r w:rsidRPr="008136F8">
        <w:rPr>
          <w:color w:val="000000" w:themeColor="text1"/>
        </w:rPr>
        <w:t xml:space="preserve"> тренер</w:t>
      </w:r>
      <w:r w:rsidR="007B138D" w:rsidRPr="008136F8">
        <w:rPr>
          <w:color w:val="000000" w:themeColor="text1"/>
        </w:rPr>
        <w:t>ов</w:t>
      </w:r>
      <w:r w:rsidRPr="008136F8">
        <w:rPr>
          <w:color w:val="000000" w:themeColor="text1"/>
        </w:rPr>
        <w:t>-преподавател</w:t>
      </w:r>
      <w:r w:rsidR="007B138D" w:rsidRPr="008136F8">
        <w:rPr>
          <w:color w:val="000000" w:themeColor="text1"/>
        </w:rPr>
        <w:t>ей</w:t>
      </w:r>
      <w:r w:rsidRPr="008136F8">
        <w:rPr>
          <w:color w:val="000000" w:themeColor="text1"/>
        </w:rPr>
        <w:t xml:space="preserve"> прошли курсы повышения квалификации, это </w:t>
      </w:r>
      <w:proofErr w:type="gramStart"/>
      <w:r w:rsidRPr="008136F8">
        <w:rPr>
          <w:color w:val="000000" w:themeColor="text1"/>
        </w:rPr>
        <w:t>подтверждает  внутреннюю</w:t>
      </w:r>
      <w:proofErr w:type="gramEnd"/>
      <w:r w:rsidRPr="008136F8">
        <w:rPr>
          <w:color w:val="000000" w:themeColor="text1"/>
        </w:rPr>
        <w:t xml:space="preserve"> мотивацию педагогов для дальнейшего саморазвития и самосовершенствования. Коллектив стремится к созданию физкультурно - образовательной среды, в которой бы реализовывался потенциал и учащихся, и тренеров – преподавателей в соответствии с социальными и личностными запросами.   </w:t>
      </w:r>
    </w:p>
    <w:p w14:paraId="08AEC4A9" w14:textId="77777777" w:rsidR="00A91114" w:rsidRPr="008136F8" w:rsidRDefault="00A91114" w:rsidP="00A91114">
      <w:pPr>
        <w:ind w:firstLine="708"/>
        <w:jc w:val="both"/>
        <w:textAlignment w:val="baseline"/>
        <w:rPr>
          <w:b/>
        </w:rPr>
      </w:pPr>
    </w:p>
    <w:p w14:paraId="33BB4B81" w14:textId="77777777" w:rsidR="00A91114" w:rsidRPr="008136F8" w:rsidRDefault="00A91114" w:rsidP="00A91114">
      <w:pPr>
        <w:ind w:firstLine="708"/>
        <w:jc w:val="center"/>
        <w:textAlignment w:val="baseline"/>
        <w:rPr>
          <w:b/>
        </w:rPr>
      </w:pPr>
      <w:r w:rsidRPr="008136F8">
        <w:rPr>
          <w:b/>
        </w:rPr>
        <w:t>Программно-методическое обеспечение воспитательно-образовательного процесса ДЮСШ</w:t>
      </w:r>
    </w:p>
    <w:p w14:paraId="2FB68B19" w14:textId="77777777" w:rsidR="004972F9" w:rsidRDefault="004972F9" w:rsidP="00A91114">
      <w:pPr>
        <w:ind w:firstLine="708"/>
        <w:jc w:val="both"/>
        <w:textAlignment w:val="baseline"/>
      </w:pPr>
    </w:p>
    <w:p w14:paraId="334C71F9" w14:textId="77777777" w:rsidR="00A91114" w:rsidRPr="008136F8" w:rsidRDefault="00A91114" w:rsidP="00A91114">
      <w:pPr>
        <w:ind w:firstLine="708"/>
        <w:jc w:val="both"/>
        <w:textAlignment w:val="baseline"/>
      </w:pPr>
      <w:r w:rsidRPr="008136F8">
        <w:t>В ДЮСШ ведется методическая работа, направленная на совершенствование образовательного процесса, программ, форм и методов деятельности, профессионального мастерства педагогических работников. С этой целью в учреждении функционирует методический совет.  Порядок его работы определяется локальным актом Учреждения.</w:t>
      </w:r>
    </w:p>
    <w:p w14:paraId="74CE26F8" w14:textId="77777777" w:rsidR="00A91114" w:rsidRPr="008136F8" w:rsidRDefault="00A91114" w:rsidP="00A91114">
      <w:pPr>
        <w:ind w:firstLine="708"/>
        <w:jc w:val="both"/>
        <w:textAlignment w:val="baseline"/>
      </w:pPr>
      <w:r w:rsidRPr="008136F8">
        <w:t>Основными формами образовательного процесса являются: групповые учебно-тренировочные занятия и теоретические занятия, работа по индивидуальным планам (работа по индивидуальным планам обязательна на этапе спортивного совершенствования), медико-восстановительные мероприятия, тестирование и медицинский контроль, участие в соревнованиях, матчевых встречах, учебно-тренировочных сборах, инструкторская и судейская практика обучающихся.</w:t>
      </w:r>
    </w:p>
    <w:p w14:paraId="23B9DBAD" w14:textId="77777777" w:rsidR="00A91114" w:rsidRPr="008136F8" w:rsidRDefault="00A91114" w:rsidP="00A91114">
      <w:pPr>
        <w:ind w:firstLine="708"/>
        <w:jc w:val="both"/>
        <w:textAlignment w:val="baseline"/>
      </w:pPr>
      <w:r w:rsidRPr="008136F8">
        <w:t>Расписание и продолжительность занятий учебных групп составляется с учетом возрастных особенностей детей, установленных санитарно-гигиенических норм и определяется нормативно-правовыми документами, регулирующими деятельность спортивных школ. Расписание занятий составляется администрацией учреждения по представлению тренера-преподавателя в целях установления более благоприятного режима образовательного процесса, отдыха обучающихся, обучения их в общеобразовательных и других учреждениях.</w:t>
      </w:r>
    </w:p>
    <w:p w14:paraId="2C2D3EC3" w14:textId="0B9C8462" w:rsidR="00A91114" w:rsidRPr="008136F8" w:rsidRDefault="00A91114" w:rsidP="00A91114">
      <w:pPr>
        <w:ind w:firstLine="708"/>
        <w:jc w:val="both"/>
        <w:textAlignment w:val="baseline"/>
      </w:pPr>
      <w:r w:rsidRPr="008136F8">
        <w:t xml:space="preserve">Содержание деятельности в учебных группах определяется педагогом на основе единого учебного плана и </w:t>
      </w:r>
      <w:proofErr w:type="gramStart"/>
      <w:r w:rsidR="00972A01">
        <w:t>общеразвивающих</w:t>
      </w:r>
      <w:r w:rsidRPr="008136F8">
        <w:t xml:space="preserve">  программ</w:t>
      </w:r>
      <w:proofErr w:type="gramEnd"/>
      <w:r w:rsidRPr="008136F8">
        <w:t>, реализуемых в ДЮСШ. Педагогические работники вправе разрабатывать авторские образовательные программы и адаптированные образовательные программы на основе типовых физкультурно-спортивной направленности по видам спорта, реализовывать их, после утверждения  Педагогическим советом школы.</w:t>
      </w:r>
    </w:p>
    <w:p w14:paraId="5ECD7A2E" w14:textId="030E44A2" w:rsidR="00A91114" w:rsidRPr="008136F8" w:rsidRDefault="00A91114" w:rsidP="00A91114">
      <w:pPr>
        <w:shd w:val="clear" w:color="auto" w:fill="FFFFFF"/>
        <w:ind w:firstLine="735"/>
        <w:jc w:val="both"/>
        <w:rPr>
          <w:color w:val="000000" w:themeColor="text1"/>
        </w:rPr>
      </w:pPr>
      <w:r w:rsidRPr="008136F8">
        <w:rPr>
          <w:color w:val="000000" w:themeColor="text1"/>
        </w:rPr>
        <w:t xml:space="preserve"> В Учреждении ведется методическая работа, направленная на совершенствование образовательного процесса, программ, форм и методов деятельности, мастерства педагогических работников. С этой целью в Учреждении постоянно работает тренерско-преподавательский совет. Порядок его работы определяется Положением о тренерском совете. Для повышения профессионального мастерства тренеров-преподавателей необходимо проводить работу по самообразованию, обучающих мастер-классов, практических семинаров. Тренеры преподаватели работают по </w:t>
      </w:r>
      <w:r w:rsidR="00972A01">
        <w:rPr>
          <w:color w:val="000000" w:themeColor="text1"/>
        </w:rPr>
        <w:t>общеразвивающим</w:t>
      </w:r>
      <w:r w:rsidRPr="008136F8">
        <w:rPr>
          <w:color w:val="000000" w:themeColor="text1"/>
        </w:rPr>
        <w:t xml:space="preserve"> программам по видам спорта, утвержденных на педагогических советах.</w:t>
      </w:r>
    </w:p>
    <w:p w14:paraId="0CD989FF" w14:textId="5FDC2699" w:rsidR="00A91114" w:rsidRPr="008136F8" w:rsidRDefault="00A91114" w:rsidP="004972F9">
      <w:pPr>
        <w:ind w:firstLine="708"/>
        <w:jc w:val="both"/>
      </w:pPr>
      <w:r w:rsidRPr="008136F8">
        <w:lastRenderedPageBreak/>
        <w:t>В настоящее время спортивная школа дает</w:t>
      </w:r>
      <w:r w:rsidR="004972F9">
        <w:t xml:space="preserve"> дополнительное образование </w:t>
      </w:r>
      <w:proofErr w:type="gramStart"/>
      <w:r w:rsidR="004972F9">
        <w:t>и  </w:t>
      </w:r>
      <w:r w:rsidRPr="008136F8">
        <w:t>воспитание</w:t>
      </w:r>
      <w:proofErr w:type="gramEnd"/>
      <w:r w:rsidRPr="008136F8">
        <w:t xml:space="preserve"> в Прокопьевском </w:t>
      </w:r>
      <w:r w:rsidR="004972F9">
        <w:t>муниципальном округе</w:t>
      </w:r>
      <w:r w:rsidRPr="008136F8">
        <w:t>. Занятия детей способствуют формированию у них углубленного интереса к различным отраслям знаний, формированию разнообразных двигательных навыков и умений.</w:t>
      </w:r>
    </w:p>
    <w:p w14:paraId="108FA47A" w14:textId="48C68C85" w:rsidR="00A91114" w:rsidRPr="008136F8" w:rsidRDefault="00A91114" w:rsidP="00A91114">
      <w:pPr>
        <w:jc w:val="both"/>
      </w:pPr>
      <w:r w:rsidRPr="008136F8">
        <w:t>  </w:t>
      </w:r>
      <w:r w:rsidRPr="008136F8">
        <w:tab/>
        <w:t xml:space="preserve"> Коллектив добился значительных успехов. Так, за последние годы охвачены практически все школы Прокопьевского</w:t>
      </w:r>
      <w:r w:rsidR="003A2D92">
        <w:t xml:space="preserve"> муниципального округа</w:t>
      </w:r>
      <w:r w:rsidRPr="008136F8">
        <w:t xml:space="preserve">, в которых ведется образовательный процесс специалистами ДЮСШ. Учебно-тренировочные занятия ведутся на базе общеобразовательных школ и на базе ДЮСШ. Образовательная деятельность осуществляется по образовательным программам </w:t>
      </w:r>
      <w:r w:rsidR="003A2D92">
        <w:t>9</w:t>
      </w:r>
      <w:r w:rsidRPr="008136F8">
        <w:t xml:space="preserve"> видов спорта (отделений): волейбол, баскетбол, </w:t>
      </w:r>
      <w:r w:rsidR="004972F9">
        <w:t xml:space="preserve">спортивная борьба, бокс, </w:t>
      </w:r>
      <w:r w:rsidRPr="008136F8">
        <w:t>футбол, фигурное катание, хоккей, лыжные гонки, легкая атлетика</w:t>
      </w:r>
      <w:r w:rsidR="003A2D92">
        <w:t>.</w:t>
      </w:r>
    </w:p>
    <w:p w14:paraId="71A58F92" w14:textId="77777777" w:rsidR="00A91114" w:rsidRPr="008136F8" w:rsidRDefault="00A91114" w:rsidP="00A91114">
      <w:pPr>
        <w:ind w:firstLine="708"/>
        <w:jc w:val="both"/>
      </w:pPr>
      <w:r w:rsidRPr="008136F8">
        <w:t>За последние годы учащиеся ДЮСШ достигли значительных спортивных результатов. Для дальнейшего продолжения занятий спортом и повышения мастерства, учащиеся спортивной школы поступают в учебные заведения спортивной направленности: институты и университеты, имеющие в своем развитии данные виды спорта.    </w:t>
      </w:r>
    </w:p>
    <w:p w14:paraId="7781B72B" w14:textId="77777777" w:rsidR="00A91114" w:rsidRPr="008136F8" w:rsidRDefault="00A91114" w:rsidP="00A91114">
      <w:pPr>
        <w:jc w:val="both"/>
      </w:pPr>
      <w:r w:rsidRPr="008136F8">
        <w:t>    </w:t>
      </w:r>
      <w:r w:rsidRPr="008136F8">
        <w:tab/>
        <w:t>В новых экономических условиях деятельность ДЮСШ потеряла привычную стабильность. Продолжая успешно реализовывать досуговые программы и проводить массовые мероприятия, являющиеся составной частью образовательной программы, педагогический коллектив должен постоянно искать новые формы и направления работы, самостоятельно думать о своём развитии и перспективах существования.</w:t>
      </w:r>
    </w:p>
    <w:p w14:paraId="465CD273" w14:textId="77777777" w:rsidR="00A91114" w:rsidRPr="008136F8" w:rsidRDefault="00A91114" w:rsidP="00A91114">
      <w:pPr>
        <w:ind w:firstLine="708"/>
        <w:jc w:val="both"/>
      </w:pPr>
      <w:r w:rsidRPr="008136F8">
        <w:t>В настоящее время образование и воспитание в ДЮСШ направлено на выявление и развитие способностей каждого ребенка, формирование духовно богатой, свободной, физически здоровой, творчески мыслящей личности, обладающей прочными базовыми знаниями, ориентированной на высокие нравственные ценности, способной к активному участию в жизни общества.</w:t>
      </w:r>
    </w:p>
    <w:p w14:paraId="720259EB" w14:textId="77777777" w:rsidR="00A91114" w:rsidRPr="008136F8" w:rsidRDefault="00A91114" w:rsidP="00A91114">
      <w:pPr>
        <w:jc w:val="both"/>
      </w:pPr>
      <w:r w:rsidRPr="008136F8">
        <w:t>     Эта цель реализуется на основе введения в учебно-воспитательный процесс образовательных программ, имеющих социальную, культурологическую, профориентационную, оздоровительную и досуговую направленность, а также диагностики уровня усвоения знаний обучающихся, их умений и навыков.</w:t>
      </w:r>
    </w:p>
    <w:p w14:paraId="5F408BE6" w14:textId="77777777" w:rsidR="00A91114" w:rsidRPr="008136F8" w:rsidRDefault="00A91114" w:rsidP="00A91114">
      <w:pPr>
        <w:jc w:val="both"/>
      </w:pPr>
      <w:r w:rsidRPr="008136F8">
        <w:t>     Реализация данной установки позволила педагогическому коллективу на основе изучения интересов детей, их родителей, других социальных заказчиков чётко выделить приоритетные направления деятельности, подчинённые идее сохранения всего положительного в содержательном плане за многие годы.</w:t>
      </w:r>
    </w:p>
    <w:p w14:paraId="4A43D663" w14:textId="77777777" w:rsidR="00A91114" w:rsidRPr="008136F8" w:rsidRDefault="00A91114" w:rsidP="00A91114">
      <w:pPr>
        <w:jc w:val="both"/>
      </w:pPr>
      <w:r w:rsidRPr="008136F8">
        <w:t>     В качестве перспективных направлений работы спортивной школы выделяются следующие:</w:t>
      </w:r>
    </w:p>
    <w:p w14:paraId="27847A05" w14:textId="77777777" w:rsidR="00A91114" w:rsidRPr="008136F8" w:rsidRDefault="00A91114" w:rsidP="00A91114">
      <w:pPr>
        <w:jc w:val="both"/>
      </w:pPr>
      <w:r w:rsidRPr="008136F8">
        <w:t>1-      Организация необходимых условий для наиболее полного удовлетворения интересов и потребностей детей в изменяющемся обществе.</w:t>
      </w:r>
    </w:p>
    <w:p w14:paraId="2049D46E" w14:textId="77777777" w:rsidR="00A91114" w:rsidRPr="008136F8" w:rsidRDefault="00A91114" w:rsidP="00A91114">
      <w:pPr>
        <w:jc w:val="both"/>
      </w:pPr>
      <w:r w:rsidRPr="008136F8">
        <w:t>2-      Развитие творческой ориентации детей школьного возраста; психолого-педагогическая диагностика творческого потенциала каждого ребенка.  </w:t>
      </w:r>
    </w:p>
    <w:p w14:paraId="4B6745CB" w14:textId="77777777" w:rsidR="00A91114" w:rsidRPr="008136F8" w:rsidRDefault="00A91114" w:rsidP="00A91114">
      <w:pPr>
        <w:jc w:val="both"/>
      </w:pPr>
      <w:r w:rsidRPr="008136F8">
        <w:t>3-      Организация широкого спектра деятельности детей. Учёт индивидуальных особенностей детей, формирование способностей и качеств личности с учётом природных задатков, склонностей и жизненного опыта, развитие индивидуальных интересов детей в процессе сотворчества обучающегося и педагога, а также самостоятельного творчества ребёнка.</w:t>
      </w:r>
    </w:p>
    <w:p w14:paraId="53ED61AC" w14:textId="5E1947B8" w:rsidR="00A91114" w:rsidRPr="008136F8" w:rsidRDefault="00A91114" w:rsidP="00A91114">
      <w:pPr>
        <w:jc w:val="both"/>
      </w:pPr>
      <w:r w:rsidRPr="008136F8">
        <w:t xml:space="preserve">4- </w:t>
      </w:r>
      <w:r w:rsidR="004972F9">
        <w:t xml:space="preserve">     </w:t>
      </w:r>
      <w:r w:rsidRPr="008136F8">
        <w:t>Оздоровительное развитие детей, их психолого-педагогическая реабилитация.</w:t>
      </w:r>
    </w:p>
    <w:p w14:paraId="54C8F706" w14:textId="77777777" w:rsidR="00A91114" w:rsidRPr="008136F8" w:rsidRDefault="00A91114" w:rsidP="00A91114">
      <w:pPr>
        <w:jc w:val="both"/>
      </w:pPr>
      <w:r w:rsidRPr="008136F8">
        <w:t>5-      Личностно-нравственное и профессиональное самоопределение детей на основе их трудовой занятости, ранняя профориентация и профессионализация, суть которой - в приобретении необходимых качеств для будущей профессии.</w:t>
      </w:r>
    </w:p>
    <w:p w14:paraId="3CB97E77" w14:textId="0AE151C3" w:rsidR="00A91114" w:rsidRPr="008136F8" w:rsidRDefault="00A91114" w:rsidP="00A91114">
      <w:pPr>
        <w:jc w:val="both"/>
      </w:pPr>
      <w:r w:rsidRPr="008136F8">
        <w:t>6- </w:t>
      </w:r>
      <w:r w:rsidR="004972F9">
        <w:t xml:space="preserve">     </w:t>
      </w:r>
      <w:r w:rsidRPr="008136F8">
        <w:t>Организация индивидуальной работы с одарёнными детьми.</w:t>
      </w:r>
    </w:p>
    <w:p w14:paraId="33357A8A" w14:textId="010A593F" w:rsidR="00A91114" w:rsidRPr="008136F8" w:rsidRDefault="004972F9" w:rsidP="00A91114">
      <w:pPr>
        <w:jc w:val="both"/>
      </w:pPr>
      <w:r>
        <w:lastRenderedPageBreak/>
        <w:t xml:space="preserve">      </w:t>
      </w:r>
      <w:r w:rsidR="00A91114" w:rsidRPr="008136F8">
        <w:t>   В настоящее время коллектив оказался перед необходимостью проведения системных изменений и разработки стратегии деятельности ДЮСШ как единого организма. Осуществить поставленные задачи можно при создании единой системы работы, затрагивающей все компоненты деятельности учреждения.</w:t>
      </w:r>
    </w:p>
    <w:p w14:paraId="26BDF407" w14:textId="050E6A3B" w:rsidR="00A91114" w:rsidRPr="008136F8" w:rsidRDefault="00D316A7" w:rsidP="00A91114">
      <w:pPr>
        <w:ind w:firstLine="708"/>
        <w:jc w:val="both"/>
      </w:pPr>
      <w:r>
        <w:t>МАУ ДО «</w:t>
      </w:r>
      <w:r w:rsidR="00A91114" w:rsidRPr="008136F8">
        <w:t>ДЮСШ</w:t>
      </w:r>
      <w:r>
        <w:t>»</w:t>
      </w:r>
      <w:r w:rsidR="00A91114" w:rsidRPr="008136F8">
        <w:t xml:space="preserve"> в </w:t>
      </w:r>
      <w:r>
        <w:t xml:space="preserve">Прокопьевском </w:t>
      </w:r>
      <w:r w:rsidR="004972F9">
        <w:t xml:space="preserve">муниципальном </w:t>
      </w:r>
      <w:r>
        <w:t>округе</w:t>
      </w:r>
      <w:r w:rsidR="00A91114" w:rsidRPr="008136F8">
        <w:t>, является единственной спортивной единицей, информационным, культурным спортивным центром. Кроме того, позиция школы - «у всех на виду» - обязывает и тренеров быть высоконравственными, социально активными, инициативными.</w:t>
      </w:r>
    </w:p>
    <w:p w14:paraId="604773C1" w14:textId="0860F08B" w:rsidR="00A91114" w:rsidRPr="008136F8" w:rsidRDefault="00A91114" w:rsidP="00A91114">
      <w:pPr>
        <w:ind w:firstLine="708"/>
        <w:jc w:val="both"/>
      </w:pPr>
      <w:r w:rsidRPr="008136F8">
        <w:t xml:space="preserve">Спортивная школа сегодня является важным механизмом психолого-педагогической поддержки семьи и стабилизации социальной жизни </w:t>
      </w:r>
      <w:r w:rsidR="003A2D92">
        <w:t>округа</w:t>
      </w:r>
      <w:r w:rsidRPr="008136F8">
        <w:t>. Ее культурообразующая функция заключается в том, что школа вынуждена компенсировать недостатки семейного воспитания. Тем более, что в последние десятилетия наблюдается уменьшение роли и значимости семьи в воспитании подрастающего поколения. Спортивная школа формирует менталитет личности. При всех разрушительных тенденциях, именно ДЮСШ призвана сохранять возможность воспитания юных жителей района в духе патриотизма, гражданственности и социальной ответственности.</w:t>
      </w:r>
    </w:p>
    <w:p w14:paraId="30308A55" w14:textId="77777777" w:rsidR="00A91114" w:rsidRPr="008136F8" w:rsidRDefault="00A91114" w:rsidP="00A91114">
      <w:pPr>
        <w:ind w:firstLine="708"/>
        <w:jc w:val="both"/>
      </w:pPr>
      <w:r w:rsidRPr="008136F8">
        <w:t>Влияние на развитие личности обучающихся, несомненно, должна оказывать традиционная национальная культура. Таким образом, еще одной задачей школы будет являться сохранение, преумножение нашей культуры, пропаганда любви к своему родному краю, Малой Родины. Спортивная школа, функционирует в среде традиционной хозяйственной деятельности, которая неразрывно связана с природопользованием. Поэтому знание и применение основ экологии, охраны природы необходимы каждому жителю.</w:t>
      </w:r>
    </w:p>
    <w:p w14:paraId="5137A2D7" w14:textId="4A1C70D6" w:rsidR="00A91114" w:rsidRPr="008136F8" w:rsidRDefault="00A91114" w:rsidP="00A91114">
      <w:pPr>
        <w:ind w:firstLine="708"/>
        <w:jc w:val="both"/>
      </w:pPr>
      <w:r w:rsidRPr="008136F8">
        <w:t xml:space="preserve">Благодаря школе повышается культурный уровень поселка. Спортивная школа в </w:t>
      </w:r>
      <w:r w:rsidR="00450DC6">
        <w:t>округе</w:t>
      </w:r>
      <w:r w:rsidRPr="008136F8">
        <w:t xml:space="preserve"> играет более значительную роль в жизни ребенка, его семьи, сообщества, чем школа в мегаполисе, крупном областном центре.</w:t>
      </w:r>
    </w:p>
    <w:p w14:paraId="5E6EE247" w14:textId="77777777" w:rsidR="00A91114" w:rsidRPr="008136F8" w:rsidRDefault="00A91114" w:rsidP="00A91114">
      <w:pPr>
        <w:ind w:firstLine="708"/>
        <w:jc w:val="both"/>
      </w:pPr>
      <w:r w:rsidRPr="008136F8">
        <w:t>Воспитательная система школы создается объединенными усилиями всех участников образовательного процесса: тренерами, детьми, родителями. Немаловажна также роль социума, в котором функционирует образовательное учреждение.</w:t>
      </w:r>
    </w:p>
    <w:p w14:paraId="5EEBA544" w14:textId="77777777" w:rsidR="00A91114" w:rsidRPr="008136F8" w:rsidRDefault="00A91114" w:rsidP="00A91114">
      <w:pPr>
        <w:ind w:firstLine="708"/>
        <w:jc w:val="both"/>
      </w:pPr>
      <w:r w:rsidRPr="008136F8">
        <w:t>В основе воспитательной системы МАУ ДО «ДЮСШ» лежит взаимосвязь четырех социальных институтов: школа – семья – общественность – власть. Взаимодействие этих четырех институтов в формировании личности ребенка должно проходить в духе сотрудничества и взаимопонимания. К чему наша школа и стремится.</w:t>
      </w:r>
    </w:p>
    <w:p w14:paraId="11301BFD" w14:textId="77777777" w:rsidR="00A91114" w:rsidRPr="008136F8" w:rsidRDefault="00A91114" w:rsidP="00A91114">
      <w:pPr>
        <w:ind w:firstLine="708"/>
        <w:jc w:val="both"/>
      </w:pPr>
      <w:r w:rsidRPr="008136F8">
        <w:t>Технология психолого-педагогического сопровождения учащихся включает в себя три взаимосвязанных этапа.</w:t>
      </w:r>
    </w:p>
    <w:p w14:paraId="7DAE7D2B" w14:textId="7ABD3E2F" w:rsidR="00A91114" w:rsidRPr="008136F8" w:rsidRDefault="004972F9" w:rsidP="00A91114">
      <w:pPr>
        <w:jc w:val="both"/>
      </w:pPr>
      <w:r>
        <w:rPr>
          <w:b/>
          <w:bCs/>
        </w:rPr>
        <w:t>Первый этап</w:t>
      </w:r>
      <w:r w:rsidR="00A91114" w:rsidRPr="008136F8">
        <w:rPr>
          <w:b/>
          <w:bCs/>
        </w:rPr>
        <w:t>. </w:t>
      </w:r>
      <w:r w:rsidR="00A91114" w:rsidRPr="008136F8">
        <w:t>Познай себя как личность интеллектуальную, гуманную, духовную, свободную и творческую через формирование ценностного отношения к себе и другим. На этом этапе осуществляется поддержка процесса формирования у воспитанников любви и добросовестного отношения к спорту, понимание его роли в жизни человека и общества, развитие интереса к району и ближайшего производственного окружения, нравственных установок, основанного на практической вовлеченности учащихся в различные виды познавательной, игровой, общественно-полезной, спортивной деятельности.</w:t>
      </w:r>
    </w:p>
    <w:p w14:paraId="2A04C6AB" w14:textId="15A81C07" w:rsidR="00A91114" w:rsidRPr="008136F8" w:rsidRDefault="004972F9" w:rsidP="00A91114">
      <w:pPr>
        <w:jc w:val="both"/>
      </w:pPr>
      <w:r>
        <w:rPr>
          <w:b/>
          <w:bCs/>
        </w:rPr>
        <w:t>Второй этап</w:t>
      </w:r>
      <w:r w:rsidR="00A91114" w:rsidRPr="008136F8">
        <w:rPr>
          <w:b/>
          <w:bCs/>
        </w:rPr>
        <w:t>. </w:t>
      </w:r>
      <w:r w:rsidR="00A91114" w:rsidRPr="008136F8">
        <w:t>Найди себя как человека – гуманиста, таланта, творца, труженика через освоение ценностных ориентиров, позиций и опыта поколений, через овладение различными умениями во внешкольной деятельности. Поддержка процесса формирования у подростков социально-полезной и профессиональной направленности, осознание ими своих интересов, способностей, общественных ценностей, связанных с выбором своего места в обществе.</w:t>
      </w:r>
    </w:p>
    <w:p w14:paraId="14466544" w14:textId="5ED928D6" w:rsidR="00A91114" w:rsidRPr="008136F8" w:rsidRDefault="004972F9" w:rsidP="00A91114">
      <w:pPr>
        <w:jc w:val="both"/>
      </w:pPr>
      <w:r>
        <w:rPr>
          <w:b/>
          <w:bCs/>
        </w:rPr>
        <w:t>Третий этап</w:t>
      </w:r>
      <w:r w:rsidR="00A91114" w:rsidRPr="008136F8">
        <w:rPr>
          <w:b/>
          <w:bCs/>
        </w:rPr>
        <w:t>. </w:t>
      </w:r>
      <w:r w:rsidR="00A91114" w:rsidRPr="008136F8">
        <w:t xml:space="preserve">Реализуй себя как социально мобильный субъект – товарищ, друг, член семьи, член общества, гражданин великой страны – через становление социально активной личной, гражданской позиции. Поддержка процесса формирования у школьников личностного смысла </w:t>
      </w:r>
      <w:r w:rsidR="00A91114" w:rsidRPr="008136F8">
        <w:lastRenderedPageBreak/>
        <w:t>выбора профессии, умений соотносить общественные цели выбора сферы деятельности со своими идеалами, представлениями о ценностях и их реальными возможностями.</w:t>
      </w:r>
    </w:p>
    <w:p w14:paraId="6BA79EB1" w14:textId="77777777" w:rsidR="00A91114" w:rsidRPr="008136F8" w:rsidRDefault="00A91114" w:rsidP="00A91114">
      <w:pPr>
        <w:ind w:firstLine="708"/>
        <w:jc w:val="both"/>
      </w:pPr>
      <w:r w:rsidRPr="008136F8">
        <w:t>Воспитательная работа в ДЮСШ ведется на основе плана воспитательной работы, утвержденного на педагогическом совете, который является основным документом учебно-воспитательного процесса.</w:t>
      </w:r>
    </w:p>
    <w:p w14:paraId="187FE6F6" w14:textId="1C173387" w:rsidR="00A91114" w:rsidRPr="008136F8" w:rsidRDefault="00A91114" w:rsidP="00A91114">
      <w:pPr>
        <w:shd w:val="clear" w:color="auto" w:fill="FFFFFF"/>
        <w:ind w:firstLine="735"/>
        <w:jc w:val="both"/>
        <w:rPr>
          <w:color w:val="000000" w:themeColor="text1"/>
        </w:rPr>
      </w:pPr>
      <w:r w:rsidRPr="008136F8">
        <w:rPr>
          <w:color w:val="000000" w:themeColor="text1"/>
        </w:rPr>
        <w:t xml:space="preserve">ДЮСШ функционирует с 1978 года. В октябре 2014 года были построены новые спортивные объекты: стадион и </w:t>
      </w:r>
      <w:r w:rsidR="007A62DF">
        <w:rPr>
          <w:color w:val="000000" w:themeColor="text1"/>
        </w:rPr>
        <w:t>Л</w:t>
      </w:r>
      <w:r w:rsidRPr="008136F8">
        <w:rPr>
          <w:color w:val="000000" w:themeColor="text1"/>
        </w:rPr>
        <w:t xml:space="preserve">едовый </w:t>
      </w:r>
      <w:r w:rsidR="007A62DF">
        <w:rPr>
          <w:color w:val="000000" w:themeColor="text1"/>
        </w:rPr>
        <w:t>Д</w:t>
      </w:r>
      <w:r w:rsidRPr="008136F8">
        <w:rPr>
          <w:color w:val="000000" w:themeColor="text1"/>
        </w:rPr>
        <w:t xml:space="preserve">ворец «Маяк», что позволило расширить аспекты учебно-тренировочной базы, проводить первенства, соревнования, в том числе и российского уровня. В учебно-воспитательный процесс введены новые виды спорта, разработаны программы </w:t>
      </w:r>
      <w:proofErr w:type="gramStart"/>
      <w:r w:rsidRPr="008136F8">
        <w:rPr>
          <w:color w:val="000000" w:themeColor="text1"/>
        </w:rPr>
        <w:t>по  фигурному</w:t>
      </w:r>
      <w:proofErr w:type="gramEnd"/>
      <w:r w:rsidRPr="008136F8">
        <w:rPr>
          <w:color w:val="000000" w:themeColor="text1"/>
        </w:rPr>
        <w:t xml:space="preserve"> катанию</w:t>
      </w:r>
      <w:r w:rsidR="007A62DF">
        <w:rPr>
          <w:color w:val="000000" w:themeColor="text1"/>
        </w:rPr>
        <w:t xml:space="preserve">, волейболу, баскетболу, </w:t>
      </w:r>
      <w:r w:rsidRPr="008136F8">
        <w:rPr>
          <w:color w:val="000000" w:themeColor="text1"/>
        </w:rPr>
        <w:t>футболу, хоккею.</w:t>
      </w:r>
    </w:p>
    <w:p w14:paraId="7DCC2C2D" w14:textId="77777777" w:rsidR="00A91114" w:rsidRPr="008136F8" w:rsidRDefault="00A91114" w:rsidP="00A91114">
      <w:pPr>
        <w:shd w:val="clear" w:color="auto" w:fill="FFFFFF"/>
        <w:jc w:val="both"/>
      </w:pPr>
      <w:r w:rsidRPr="008136F8">
        <w:rPr>
          <w:bCs/>
          <w:iCs/>
        </w:rPr>
        <w:t>   </w:t>
      </w:r>
      <w:r w:rsidRPr="008136F8">
        <w:rPr>
          <w:bCs/>
          <w:iCs/>
        </w:rPr>
        <w:tab/>
        <w:t xml:space="preserve"> В </w:t>
      </w:r>
      <w:proofErr w:type="gramStart"/>
      <w:r w:rsidRPr="008136F8">
        <w:rPr>
          <w:bCs/>
          <w:iCs/>
        </w:rPr>
        <w:t>ДЮСШ  (</w:t>
      </w:r>
      <w:proofErr w:type="gramEnd"/>
      <w:r w:rsidRPr="008136F8">
        <w:rPr>
          <w:bCs/>
          <w:iCs/>
        </w:rPr>
        <w:t>ул. Спортивная, 1, пер. Садовый, 4б) имеются в наличии следующие помещения, используемые для организации учебного процесса:</w:t>
      </w:r>
    </w:p>
    <w:p w14:paraId="1CC7BF20" w14:textId="77777777" w:rsidR="00A91114" w:rsidRPr="008136F8" w:rsidRDefault="00A91114" w:rsidP="00A91114">
      <w:pPr>
        <w:shd w:val="clear" w:color="auto" w:fill="FFFFFF"/>
        <w:jc w:val="both"/>
      </w:pPr>
      <w:r w:rsidRPr="008136F8">
        <w:rPr>
          <w:bCs/>
          <w:iCs/>
        </w:rPr>
        <w:t xml:space="preserve">-  тренажерный зал   общей площадью 53,09 </w:t>
      </w:r>
      <w:proofErr w:type="spellStart"/>
      <w:proofErr w:type="gramStart"/>
      <w:r w:rsidRPr="008136F8">
        <w:rPr>
          <w:bCs/>
          <w:iCs/>
        </w:rPr>
        <w:t>кв.м</w:t>
      </w:r>
      <w:proofErr w:type="spellEnd"/>
      <w:proofErr w:type="gramEnd"/>
      <w:r w:rsidRPr="008136F8">
        <w:rPr>
          <w:bCs/>
          <w:iCs/>
        </w:rPr>
        <w:t>;</w:t>
      </w:r>
    </w:p>
    <w:p w14:paraId="35FBDD02" w14:textId="251CDD05" w:rsidR="00A91114" w:rsidRPr="008136F8" w:rsidRDefault="007A62DF" w:rsidP="00A91114">
      <w:pPr>
        <w:shd w:val="clear" w:color="auto" w:fill="FFFFFF"/>
        <w:jc w:val="both"/>
      </w:pPr>
      <w:r>
        <w:rPr>
          <w:bCs/>
          <w:iCs/>
        </w:rPr>
        <w:t>- спортивный  зал    - </w:t>
      </w:r>
      <w:r w:rsidR="00A91114" w:rsidRPr="008136F8">
        <w:rPr>
          <w:bCs/>
          <w:iCs/>
        </w:rPr>
        <w:t>  86 кв.м.;</w:t>
      </w:r>
    </w:p>
    <w:p w14:paraId="1A5A59EA" w14:textId="3A9C1B17" w:rsidR="00A91114" w:rsidRPr="008136F8" w:rsidRDefault="00A91114" w:rsidP="00A91114">
      <w:pPr>
        <w:shd w:val="clear" w:color="auto" w:fill="FFFFFF"/>
        <w:jc w:val="both"/>
      </w:pPr>
      <w:r w:rsidRPr="008136F8">
        <w:rPr>
          <w:bCs/>
          <w:iCs/>
        </w:rPr>
        <w:t>- теннисный корт</w:t>
      </w:r>
      <w:r w:rsidR="007A62DF">
        <w:rPr>
          <w:bCs/>
          <w:iCs/>
        </w:rPr>
        <w:t>;</w:t>
      </w:r>
    </w:p>
    <w:p w14:paraId="173824BA" w14:textId="77777777" w:rsidR="00A91114" w:rsidRPr="008136F8" w:rsidRDefault="00A91114" w:rsidP="00A91114">
      <w:pPr>
        <w:shd w:val="clear" w:color="auto" w:fill="FFFFFF"/>
        <w:jc w:val="both"/>
      </w:pPr>
      <w:r w:rsidRPr="008136F8">
        <w:rPr>
          <w:bCs/>
          <w:iCs/>
        </w:rPr>
        <w:t>- уличная баскетбольная площадка  размером 28 х 15 м;</w:t>
      </w:r>
    </w:p>
    <w:p w14:paraId="5FE5A851" w14:textId="11C81979" w:rsidR="00A91114" w:rsidRPr="008136F8" w:rsidRDefault="00A91114" w:rsidP="00A91114">
      <w:pPr>
        <w:shd w:val="clear" w:color="auto" w:fill="FFFFFF"/>
        <w:jc w:val="both"/>
        <w:rPr>
          <w:bCs/>
          <w:iCs/>
        </w:rPr>
      </w:pPr>
      <w:r w:rsidRPr="008136F8">
        <w:rPr>
          <w:bCs/>
          <w:iCs/>
        </w:rPr>
        <w:t>- стадион</w:t>
      </w:r>
      <w:r w:rsidR="007A62DF">
        <w:rPr>
          <w:bCs/>
          <w:iCs/>
        </w:rPr>
        <w:t>;</w:t>
      </w:r>
    </w:p>
    <w:p w14:paraId="087726D6" w14:textId="448601CF" w:rsidR="00A91114" w:rsidRPr="008136F8" w:rsidRDefault="00A91114" w:rsidP="00A91114">
      <w:pPr>
        <w:shd w:val="clear" w:color="auto" w:fill="FFFFFF"/>
        <w:jc w:val="both"/>
        <w:rPr>
          <w:bCs/>
          <w:iCs/>
        </w:rPr>
      </w:pPr>
      <w:r w:rsidRPr="008136F8">
        <w:rPr>
          <w:bCs/>
          <w:iCs/>
        </w:rPr>
        <w:t>- лыжная база</w:t>
      </w:r>
      <w:r w:rsidR="007A62DF">
        <w:rPr>
          <w:bCs/>
          <w:iCs/>
        </w:rPr>
        <w:t>;</w:t>
      </w:r>
    </w:p>
    <w:p w14:paraId="5E19996F" w14:textId="64004DA5" w:rsidR="00A91114" w:rsidRPr="008136F8" w:rsidRDefault="00A91114" w:rsidP="00A91114">
      <w:pPr>
        <w:shd w:val="clear" w:color="auto" w:fill="FFFFFF"/>
        <w:jc w:val="both"/>
        <w:rPr>
          <w:bCs/>
          <w:iCs/>
        </w:rPr>
      </w:pPr>
      <w:r w:rsidRPr="008136F8">
        <w:rPr>
          <w:bCs/>
          <w:iCs/>
        </w:rPr>
        <w:t>- лыжные трассы</w:t>
      </w:r>
      <w:r w:rsidR="007A62DF">
        <w:rPr>
          <w:bCs/>
          <w:iCs/>
        </w:rPr>
        <w:t>;</w:t>
      </w:r>
    </w:p>
    <w:p w14:paraId="17203249" w14:textId="7AAF9EE9" w:rsidR="00A91114" w:rsidRPr="008136F8" w:rsidRDefault="00A91114" w:rsidP="00A91114">
      <w:pPr>
        <w:shd w:val="clear" w:color="auto" w:fill="FFFFFF"/>
        <w:jc w:val="both"/>
      </w:pPr>
      <w:r w:rsidRPr="008136F8">
        <w:rPr>
          <w:bCs/>
          <w:iCs/>
        </w:rPr>
        <w:t>- ледовая арена</w:t>
      </w:r>
      <w:r w:rsidR="007A62DF">
        <w:rPr>
          <w:bCs/>
          <w:iCs/>
        </w:rPr>
        <w:t>;</w:t>
      </w:r>
    </w:p>
    <w:p w14:paraId="4935D0C4" w14:textId="561FC46B" w:rsidR="00A91114" w:rsidRDefault="00A91114" w:rsidP="00A91114">
      <w:pPr>
        <w:shd w:val="clear" w:color="auto" w:fill="FFFFFF"/>
        <w:jc w:val="both"/>
        <w:rPr>
          <w:bCs/>
          <w:iCs/>
        </w:rPr>
      </w:pPr>
      <w:r w:rsidRPr="008136F8">
        <w:rPr>
          <w:bCs/>
          <w:iCs/>
        </w:rPr>
        <w:t>- хоккейная коробка размером 40 х 20 м</w:t>
      </w:r>
      <w:r w:rsidR="003A2D92">
        <w:rPr>
          <w:bCs/>
          <w:iCs/>
        </w:rPr>
        <w:t>;</w:t>
      </w:r>
    </w:p>
    <w:p w14:paraId="17AAA593" w14:textId="2097F0D1" w:rsidR="003A2D92" w:rsidRPr="008136F8" w:rsidRDefault="003A2D92" w:rsidP="00A91114">
      <w:pPr>
        <w:shd w:val="clear" w:color="auto" w:fill="FFFFFF"/>
        <w:jc w:val="both"/>
      </w:pPr>
      <w:r>
        <w:rPr>
          <w:bCs/>
          <w:iCs/>
        </w:rPr>
        <w:t>- площадка ГТО и воркаут.</w:t>
      </w:r>
    </w:p>
    <w:p w14:paraId="7461D771" w14:textId="77777777" w:rsidR="007A62DF" w:rsidRDefault="007A62DF" w:rsidP="007A62DF">
      <w:pPr>
        <w:ind w:hanging="142"/>
        <w:jc w:val="center"/>
        <w:rPr>
          <w:b/>
          <w:bCs/>
          <w:color w:val="000000"/>
          <w:shd w:val="clear" w:color="auto" w:fill="FFFFFF"/>
        </w:rPr>
      </w:pPr>
    </w:p>
    <w:p w14:paraId="3096DC86" w14:textId="3E704708" w:rsidR="00A91114" w:rsidRPr="008136F8" w:rsidRDefault="00A91114" w:rsidP="007A62DF">
      <w:pPr>
        <w:ind w:hanging="142"/>
        <w:jc w:val="center"/>
        <w:rPr>
          <w:color w:val="000000"/>
        </w:rPr>
      </w:pPr>
      <w:r w:rsidRPr="008136F8">
        <w:rPr>
          <w:b/>
          <w:bCs/>
          <w:color w:val="000000"/>
          <w:shd w:val="clear" w:color="auto" w:fill="FFFFFF"/>
        </w:rPr>
        <w:t xml:space="preserve">Анализ состояния деятельности детско-юношеской спортивной школы </w:t>
      </w:r>
      <w:r w:rsidRPr="008136F8">
        <w:rPr>
          <w:color w:val="000000"/>
        </w:rPr>
        <w:br/>
      </w:r>
    </w:p>
    <w:p w14:paraId="2696DB0C" w14:textId="77777777" w:rsidR="00A91114" w:rsidRPr="008136F8" w:rsidRDefault="00A91114" w:rsidP="0041383E">
      <w:pPr>
        <w:ind w:firstLine="360"/>
        <w:rPr>
          <w:color w:val="000000"/>
          <w:shd w:val="clear" w:color="auto" w:fill="FFFFFF"/>
        </w:rPr>
      </w:pPr>
      <w:r w:rsidRPr="008136F8">
        <w:rPr>
          <w:color w:val="000000"/>
        </w:rPr>
        <w:t xml:space="preserve">Всесторонний анализ состояния ДЮСШ позволяет уточнить миссию образовательного учреждения, определить оптимальную модель выпускников, сделать выбор основных направлений  развития. </w:t>
      </w:r>
      <w:r w:rsidRPr="008136F8">
        <w:rPr>
          <w:color w:val="000000"/>
        </w:rPr>
        <w:br/>
      </w:r>
    </w:p>
    <w:p w14:paraId="045E1116" w14:textId="77777777" w:rsidR="00A91114" w:rsidRPr="008136F8" w:rsidRDefault="00A91114" w:rsidP="00A91114">
      <w:pPr>
        <w:ind w:firstLine="360"/>
        <w:jc w:val="both"/>
        <w:rPr>
          <w:b/>
          <w:color w:val="000000"/>
          <w:shd w:val="clear" w:color="auto" w:fill="FFFFFF"/>
        </w:rPr>
      </w:pPr>
      <w:r w:rsidRPr="008136F8">
        <w:rPr>
          <w:b/>
          <w:color w:val="000000"/>
          <w:shd w:val="clear" w:color="auto" w:fill="FFFFFF"/>
        </w:rPr>
        <w:t>3.1. Анализ внутренний среды ДЮСШ:</w:t>
      </w:r>
    </w:p>
    <w:p w14:paraId="27C23589" w14:textId="77777777" w:rsidR="00A91114" w:rsidRPr="008136F8" w:rsidRDefault="00A91114" w:rsidP="00A91114">
      <w:r w:rsidRPr="008136F8">
        <w:t>Особенности образовательного процесса.</w:t>
      </w:r>
    </w:p>
    <w:p w14:paraId="608C999E" w14:textId="77777777" w:rsidR="00A91114" w:rsidRPr="008136F8" w:rsidRDefault="00A91114" w:rsidP="00A91114">
      <w:pPr>
        <w:jc w:val="both"/>
      </w:pPr>
      <w:r w:rsidRPr="008136F8">
        <w:t>Процесс обучения в ДЮСШ представляет собой специально организованную деятельность педагогов и обучающихся, направленную на решение задач образования, воспитания, развития личности.</w:t>
      </w:r>
    </w:p>
    <w:p w14:paraId="0CEE1BDE" w14:textId="77777777" w:rsidR="00A91114" w:rsidRPr="008136F8" w:rsidRDefault="00A91114" w:rsidP="00A91114">
      <w:pPr>
        <w:jc w:val="both"/>
      </w:pPr>
      <w:r w:rsidRPr="008136F8">
        <w:t>Организация учебно-воспитательного процесса в ДЮСШ характеризуется следующими особенностями:</w:t>
      </w:r>
    </w:p>
    <w:p w14:paraId="25AFC27B" w14:textId="77777777" w:rsidR="00A91114" w:rsidRPr="008136F8" w:rsidRDefault="00A91114" w:rsidP="00D21C58">
      <w:pPr>
        <w:numPr>
          <w:ilvl w:val="0"/>
          <w:numId w:val="2"/>
        </w:numPr>
        <w:spacing w:before="100" w:beforeAutospacing="1" w:line="300" w:lineRule="atLeast"/>
        <w:ind w:left="0"/>
      </w:pPr>
      <w:r w:rsidRPr="008136F8">
        <w:t>учащиеся приходят на занятия в свободное от основной учёбы время;</w:t>
      </w:r>
    </w:p>
    <w:p w14:paraId="62C4B050" w14:textId="77777777" w:rsidR="00A91114" w:rsidRPr="008136F8" w:rsidRDefault="00A91114" w:rsidP="00D21C58">
      <w:pPr>
        <w:numPr>
          <w:ilvl w:val="0"/>
          <w:numId w:val="2"/>
        </w:numPr>
        <w:spacing w:before="100" w:beforeAutospacing="1" w:line="300" w:lineRule="atLeast"/>
        <w:ind w:left="0"/>
      </w:pPr>
      <w:r w:rsidRPr="008136F8">
        <w:t>обучение организуется на добровольных началах;</w:t>
      </w:r>
    </w:p>
    <w:p w14:paraId="2EACDFC7" w14:textId="77777777" w:rsidR="00A91114" w:rsidRPr="008136F8" w:rsidRDefault="00A91114" w:rsidP="00D21C58">
      <w:pPr>
        <w:numPr>
          <w:ilvl w:val="0"/>
          <w:numId w:val="2"/>
        </w:numPr>
        <w:spacing w:before="100" w:beforeAutospacing="1" w:line="300" w:lineRule="atLeast"/>
        <w:ind w:left="0"/>
      </w:pPr>
      <w:r w:rsidRPr="008136F8">
        <w:t>детям предоставляются возможности сочетать различные направления деятельности и формы занятий;</w:t>
      </w:r>
    </w:p>
    <w:p w14:paraId="3911B2A8" w14:textId="77777777" w:rsidR="00A91114" w:rsidRPr="008136F8" w:rsidRDefault="00A91114" w:rsidP="00D21C58">
      <w:pPr>
        <w:numPr>
          <w:ilvl w:val="0"/>
          <w:numId w:val="2"/>
        </w:numPr>
        <w:spacing w:line="300" w:lineRule="atLeast"/>
        <w:ind w:left="0"/>
      </w:pPr>
      <w:r w:rsidRPr="008136F8">
        <w:lastRenderedPageBreak/>
        <w:t>допускается переход детей из одной группы в другую.</w:t>
      </w:r>
    </w:p>
    <w:p w14:paraId="76FF96F1" w14:textId="77777777" w:rsidR="00A91114" w:rsidRPr="008136F8" w:rsidRDefault="00A91114" w:rsidP="00A91114">
      <w:pPr>
        <w:jc w:val="both"/>
      </w:pPr>
      <w:r w:rsidRPr="008136F8">
        <w:t>ДЮСШ организует занятия в тех или иных формах в течение всего учебного года, включая каникулы, выходные и праздничные дни.</w:t>
      </w:r>
    </w:p>
    <w:p w14:paraId="464E996E" w14:textId="463317B4" w:rsidR="00A91114" w:rsidRPr="008136F8" w:rsidRDefault="00A91114" w:rsidP="00A91114">
      <w:pPr>
        <w:jc w:val="both"/>
      </w:pPr>
      <w:r w:rsidRPr="008136F8">
        <w:t>     Учебные занятия в ДЮСШ начинаются с 1 сентября. Запись в группы осуществляется с 27 августа по</w:t>
      </w:r>
      <w:r w:rsidR="00951A15">
        <w:t xml:space="preserve"> 10</w:t>
      </w:r>
      <w:r w:rsidRPr="008136F8">
        <w:t xml:space="preserve"> </w:t>
      </w:r>
      <w:r w:rsidR="00951A15">
        <w:t>октября</w:t>
      </w:r>
      <w:r w:rsidRPr="008136F8">
        <w:t xml:space="preserve">. Группы начинают работать по учебной программе с 1 сентября. </w:t>
      </w:r>
    </w:p>
    <w:p w14:paraId="5060F0CB" w14:textId="1BC221CC" w:rsidR="00A91114" w:rsidRPr="008136F8" w:rsidRDefault="00A91114" w:rsidP="00A91114">
      <w:pPr>
        <w:ind w:firstLine="720"/>
        <w:jc w:val="both"/>
      </w:pPr>
      <w:r w:rsidRPr="008136F8">
        <w:rPr>
          <w:i/>
          <w:iCs/>
        </w:rPr>
        <w:t>Каникулярный период</w:t>
      </w:r>
      <w:r w:rsidRPr="008136F8">
        <w:t xml:space="preserve"> регламентируется вышестоящими органами управления образованием </w:t>
      </w:r>
      <w:r w:rsidR="003A2D92">
        <w:t>округа</w:t>
      </w:r>
      <w:r w:rsidRPr="008136F8">
        <w:t xml:space="preserve"> и отличается тем, что в эти дни педагоги могут участвовать вместе с учащимися в массовых мероприятиях и работать по специальному каникулярному плану.</w:t>
      </w:r>
    </w:p>
    <w:p w14:paraId="320281CD" w14:textId="77777777" w:rsidR="00A91114" w:rsidRPr="008136F8" w:rsidRDefault="00A91114" w:rsidP="00A91114">
      <w:pPr>
        <w:ind w:firstLine="720"/>
        <w:jc w:val="both"/>
      </w:pPr>
      <w:r w:rsidRPr="008136F8">
        <w:t>Организация учебных занятий с учащимися осуществляется в соответствии с </w:t>
      </w:r>
      <w:r w:rsidRPr="008136F8">
        <w:rPr>
          <w:i/>
          <w:iCs/>
        </w:rPr>
        <w:t>расписанием занятий</w:t>
      </w:r>
      <w:r w:rsidRPr="008136F8">
        <w:t>, где указываются учебные группы, время и продолжительность занятий, место проведения, количество часов в неделю, возраст обучающихся, фамилия и имя педагога, проводящего занятие. Первый вариант расписания готовится к 25 августа, окончательный составляется к 1 октября. Общее расписание занятий утверждается директором ДЮСШ. В течение года расписание может корректироваться в связи с производственной необходимостью. Допускается разовый перенос занятий педагогами по согласованию с администрацией учреждения.</w:t>
      </w:r>
    </w:p>
    <w:p w14:paraId="253A5816" w14:textId="1EDF5BD6" w:rsidR="00A91114" w:rsidRPr="008136F8" w:rsidRDefault="00A91114" w:rsidP="00A91114">
      <w:pPr>
        <w:ind w:firstLine="720"/>
        <w:jc w:val="both"/>
      </w:pPr>
      <w:r w:rsidRPr="008136F8">
        <w:t xml:space="preserve">Расписание учебной группы записывается на первой странице журнала учёта работы. Изменения в расписании отражаются в журнале. Расписание предусматривает выработку в течение недели не более 6 часов в </w:t>
      </w:r>
      <w:r w:rsidR="003A2D92">
        <w:t>группе «начальный уровень»</w:t>
      </w:r>
      <w:r w:rsidRPr="008136F8">
        <w:t xml:space="preserve">, </w:t>
      </w:r>
      <w:r w:rsidR="003A2D92">
        <w:t>9</w:t>
      </w:r>
      <w:r w:rsidRPr="008136F8">
        <w:t xml:space="preserve"> часов в группах </w:t>
      </w:r>
      <w:r w:rsidR="003A2D92">
        <w:t>«продвинутый уровень»</w:t>
      </w:r>
      <w:r w:rsidRPr="008136F8">
        <w:t xml:space="preserve">, </w:t>
      </w:r>
      <w:r w:rsidR="003A2D92">
        <w:t>12 часов в группах «углубленный уровень».</w:t>
      </w:r>
    </w:p>
    <w:p w14:paraId="4A5209D3" w14:textId="77777777" w:rsidR="00A91114" w:rsidRPr="008136F8" w:rsidRDefault="00A91114" w:rsidP="00A91114">
      <w:pPr>
        <w:ind w:firstLine="720"/>
        <w:jc w:val="both"/>
      </w:pPr>
      <w:r w:rsidRPr="008136F8">
        <w:t>Расписание составляется с учётом возможностей тренеров-преподавателей, возрастных особенностей детей, занятости зала и с опорой на санитарно-гигиенические нормы.</w:t>
      </w:r>
    </w:p>
    <w:p w14:paraId="484FC895" w14:textId="77777777" w:rsidR="00A91114" w:rsidRPr="008136F8" w:rsidRDefault="00A91114" w:rsidP="00A91114">
      <w:pPr>
        <w:ind w:firstLine="720"/>
        <w:jc w:val="both"/>
      </w:pPr>
      <w:r w:rsidRPr="008136F8">
        <w:t>В основе организации учебно-воспитательной работы лежит взаимосвязь и взаимодействие всех структур коллектива ДЮСШ: тренеров-преподавателей, учащихся, родителей, администрации.</w:t>
      </w:r>
    </w:p>
    <w:p w14:paraId="37CEC94E" w14:textId="77777777" w:rsidR="00A91114" w:rsidRPr="008136F8" w:rsidRDefault="00A91114" w:rsidP="00A91114">
      <w:pPr>
        <w:ind w:firstLine="720"/>
        <w:jc w:val="both"/>
      </w:pPr>
      <w:r w:rsidRPr="008136F8">
        <w:t>Численный состав определяется в соответствии с характером деятельности, возрастом учащихся и рабочей программой. Численный состав и время занятий группы утверждается педагогическим советом ДЮСШ.</w:t>
      </w:r>
    </w:p>
    <w:p w14:paraId="130D92A0" w14:textId="77777777" w:rsidR="00A91114" w:rsidRPr="008136F8" w:rsidRDefault="00A91114" w:rsidP="00A91114">
      <w:pPr>
        <w:ind w:firstLine="720"/>
        <w:jc w:val="both"/>
      </w:pPr>
      <w:r w:rsidRPr="008136F8">
        <w:t>Рабочее время тренеров-преподавателей исчисляется в академических часах:</w:t>
      </w:r>
    </w:p>
    <w:p w14:paraId="0ABEBD13" w14:textId="2A063796" w:rsidR="00A91114" w:rsidRPr="008136F8" w:rsidRDefault="00A91114" w:rsidP="00D21C58">
      <w:pPr>
        <w:numPr>
          <w:ilvl w:val="0"/>
          <w:numId w:val="3"/>
        </w:numPr>
        <w:spacing w:line="300" w:lineRule="atLeast"/>
        <w:ind w:left="0"/>
      </w:pPr>
      <w:r w:rsidRPr="008136F8">
        <w:t xml:space="preserve">Группы </w:t>
      </w:r>
      <w:r w:rsidR="003A2D92">
        <w:t>«начального уровня»</w:t>
      </w:r>
      <w:r w:rsidRPr="008136F8">
        <w:t xml:space="preserve"> – 3 раза в неделю по 2 часа;</w:t>
      </w:r>
    </w:p>
    <w:p w14:paraId="5268372D" w14:textId="7A046F02" w:rsidR="00A91114" w:rsidRPr="008136F8" w:rsidRDefault="00A91114" w:rsidP="00D21C58">
      <w:pPr>
        <w:numPr>
          <w:ilvl w:val="0"/>
          <w:numId w:val="4"/>
        </w:numPr>
        <w:spacing w:line="300" w:lineRule="atLeast"/>
        <w:ind w:left="0"/>
        <w:jc w:val="both"/>
      </w:pPr>
      <w:r w:rsidRPr="008136F8">
        <w:t xml:space="preserve">Группы </w:t>
      </w:r>
      <w:r w:rsidR="003A2D92">
        <w:t>«продвинутого уровня»</w:t>
      </w:r>
      <w:r w:rsidRPr="008136F8">
        <w:t xml:space="preserve"> – </w:t>
      </w:r>
      <w:r w:rsidR="003A2D92">
        <w:t>4</w:t>
      </w:r>
      <w:r w:rsidRPr="008136F8">
        <w:t xml:space="preserve"> раза в неделю по </w:t>
      </w:r>
      <w:r w:rsidR="003A2D92">
        <w:t>2</w:t>
      </w:r>
      <w:r w:rsidRPr="008136F8">
        <w:t xml:space="preserve"> часа </w:t>
      </w:r>
      <w:r w:rsidR="003A2D92">
        <w:t>и 1 раз по 1часу;</w:t>
      </w:r>
    </w:p>
    <w:p w14:paraId="031998CF" w14:textId="212BDEA9" w:rsidR="00A91114" w:rsidRPr="008136F8" w:rsidRDefault="003A2D92" w:rsidP="00D21C58">
      <w:pPr>
        <w:numPr>
          <w:ilvl w:val="0"/>
          <w:numId w:val="4"/>
        </w:numPr>
        <w:spacing w:line="300" w:lineRule="atLeast"/>
        <w:ind w:left="0"/>
        <w:jc w:val="both"/>
      </w:pPr>
      <w:r>
        <w:t xml:space="preserve">Группы «углубленного уровня» </w:t>
      </w:r>
      <w:r w:rsidR="00D1062F">
        <w:t xml:space="preserve">- 6 раз в неделю по 2 часа. </w:t>
      </w:r>
    </w:p>
    <w:p w14:paraId="0808006A" w14:textId="77777777" w:rsidR="00A91114" w:rsidRPr="008136F8" w:rsidRDefault="00A91114" w:rsidP="00A91114">
      <w:pPr>
        <w:ind w:firstLine="720"/>
        <w:jc w:val="both"/>
      </w:pPr>
      <w:r w:rsidRPr="008136F8">
        <w:t>Допускается деление групп на подгруппы в соответствии с реализацией учебных целей и задачами личностно-ориентированного подхода.</w:t>
      </w:r>
    </w:p>
    <w:p w14:paraId="3604935D" w14:textId="77777777" w:rsidR="00A91114" w:rsidRPr="008136F8" w:rsidRDefault="00A91114" w:rsidP="00A91114">
      <w:pPr>
        <w:ind w:firstLine="720"/>
        <w:jc w:val="both"/>
      </w:pPr>
      <w:r w:rsidRPr="008136F8">
        <w:t>Объективный и систематический контроль учебно-тренировочной работы учащихся является важнейшим средством управления образовательно-воспитательным процессом, так как содействует повышению уровня преподавания, улучшению организации учебных занятий обучающихся и усилению их ответственности за качество своего труда.</w:t>
      </w:r>
    </w:p>
    <w:p w14:paraId="689631BD" w14:textId="77777777" w:rsidR="00A91114" w:rsidRPr="008136F8" w:rsidRDefault="00A91114" w:rsidP="00A91114">
      <w:pPr>
        <w:ind w:firstLine="720"/>
        <w:jc w:val="both"/>
      </w:pPr>
      <w:r w:rsidRPr="008136F8">
        <w:t>Контроль производится в следующих формах:</w:t>
      </w:r>
    </w:p>
    <w:p w14:paraId="64FEFDD8" w14:textId="77777777" w:rsidR="00A91114" w:rsidRPr="008136F8" w:rsidRDefault="00A91114" w:rsidP="00A91114">
      <w:pPr>
        <w:jc w:val="both"/>
      </w:pPr>
      <w:r w:rsidRPr="008136F8">
        <w:t>-          собеседование;</w:t>
      </w:r>
    </w:p>
    <w:p w14:paraId="255D2DAC" w14:textId="77777777" w:rsidR="00A91114" w:rsidRPr="008136F8" w:rsidRDefault="00A91114" w:rsidP="00A91114">
      <w:pPr>
        <w:jc w:val="both"/>
      </w:pPr>
      <w:r w:rsidRPr="008136F8">
        <w:t>-          заполнение карточек ответов;</w:t>
      </w:r>
    </w:p>
    <w:p w14:paraId="02ADF009" w14:textId="77777777" w:rsidR="00A91114" w:rsidRPr="008136F8" w:rsidRDefault="00A91114" w:rsidP="00A91114">
      <w:pPr>
        <w:jc w:val="both"/>
      </w:pPr>
      <w:r w:rsidRPr="008136F8">
        <w:t>-          домашнее задание;</w:t>
      </w:r>
    </w:p>
    <w:p w14:paraId="1B514B9B" w14:textId="42646C96" w:rsidR="00A91114" w:rsidRPr="008136F8" w:rsidRDefault="00A91114" w:rsidP="00A91114">
      <w:pPr>
        <w:jc w:val="both"/>
      </w:pPr>
      <w:r w:rsidRPr="008136F8">
        <w:t>-          тестирование;</w:t>
      </w:r>
    </w:p>
    <w:p w14:paraId="18CE3015" w14:textId="77777777" w:rsidR="00A91114" w:rsidRPr="008136F8" w:rsidRDefault="00A91114" w:rsidP="00A91114">
      <w:pPr>
        <w:jc w:val="both"/>
      </w:pPr>
      <w:r w:rsidRPr="008136F8">
        <w:t>-          контрольное упражнение;</w:t>
      </w:r>
    </w:p>
    <w:p w14:paraId="39176700" w14:textId="77777777" w:rsidR="00A91114" w:rsidRPr="008136F8" w:rsidRDefault="00A91114" w:rsidP="00A91114">
      <w:pPr>
        <w:jc w:val="both"/>
      </w:pPr>
      <w:r w:rsidRPr="008136F8">
        <w:lastRenderedPageBreak/>
        <w:t>-          участие в соревнованиях.</w:t>
      </w:r>
    </w:p>
    <w:p w14:paraId="51D74EE1" w14:textId="77777777" w:rsidR="00A91114" w:rsidRPr="008136F8" w:rsidRDefault="00A91114" w:rsidP="00A91114">
      <w:pPr>
        <w:jc w:val="both"/>
      </w:pPr>
      <w:r w:rsidRPr="008136F8">
        <w:t>           В начале и конце учебного года проводятся контрольные нормативы по ОФП и СФП, учащиеся принимают участие в соревнованиях районного, городского, областного, зонального и российского масштаба, проводятся открытые занятия, что и является способами оценки реализуемых образовательных программ. В то же время такие формы работы с детьми повышают их интерес к обучению, создают положительную мотивацию учебно-тренировочного процесса. Это также способствует созданию благоприятного психологического климата в коллективе учащихся и педагогов.</w:t>
      </w:r>
    </w:p>
    <w:p w14:paraId="4BF9EC72" w14:textId="77777777" w:rsidR="00A91114" w:rsidRPr="008136F8" w:rsidRDefault="00A91114" w:rsidP="00A91114">
      <w:pPr>
        <w:ind w:firstLine="720"/>
        <w:jc w:val="both"/>
      </w:pPr>
      <w:r w:rsidRPr="008136F8">
        <w:t>Сегодня ДЮСШ предоставляет детям образовательные услуги в их свободное время на основе добровольного выбора ими вида деятельности, времени её освоения.</w:t>
      </w:r>
    </w:p>
    <w:p w14:paraId="4DF0C208" w14:textId="77777777" w:rsidR="00A91114" w:rsidRPr="008136F8" w:rsidRDefault="00A91114" w:rsidP="00A91114">
      <w:pPr>
        <w:ind w:firstLine="720"/>
        <w:jc w:val="both"/>
      </w:pPr>
      <w:r w:rsidRPr="008136F8">
        <w:t>Результатом обучения в ДЮСШ должно стать овладение обучающимися определённым объёмом знаний, умений и навыков, развитие их творческих способностей, достижение максимально-возможного спортивного результата в зависимости от личностного потенциала каждого занимающегося.</w:t>
      </w:r>
    </w:p>
    <w:p w14:paraId="285086F9" w14:textId="77777777" w:rsidR="00A91114" w:rsidRPr="008136F8" w:rsidRDefault="00A91114" w:rsidP="00A91114">
      <w:pPr>
        <w:ind w:firstLine="720"/>
        <w:jc w:val="both"/>
      </w:pPr>
      <w:r w:rsidRPr="008136F8">
        <w:t>Сложность решения выше обозначенных проблем связана с недостатками в организации учебно-воспитательного процесса в ДЮСШ:</w:t>
      </w:r>
    </w:p>
    <w:p w14:paraId="3456BEAC" w14:textId="77777777" w:rsidR="00A91114" w:rsidRPr="008136F8" w:rsidRDefault="00A91114" w:rsidP="00D21C58">
      <w:pPr>
        <w:numPr>
          <w:ilvl w:val="0"/>
          <w:numId w:val="5"/>
        </w:numPr>
        <w:spacing w:before="100" w:beforeAutospacing="1" w:line="300" w:lineRule="atLeast"/>
        <w:ind w:left="0"/>
      </w:pPr>
      <w:r w:rsidRPr="008136F8">
        <w:t>Слабым обеспечением имеющихся образовательных программ методическими материалами для педагога и обучающихся;</w:t>
      </w:r>
    </w:p>
    <w:p w14:paraId="7EDD9982" w14:textId="77777777" w:rsidR="00A91114" w:rsidRPr="008136F8" w:rsidRDefault="00A91114" w:rsidP="00D21C58">
      <w:pPr>
        <w:numPr>
          <w:ilvl w:val="0"/>
          <w:numId w:val="5"/>
        </w:numPr>
        <w:spacing w:before="100" w:beforeAutospacing="1" w:line="300" w:lineRule="atLeast"/>
        <w:ind w:left="0"/>
      </w:pPr>
      <w:r w:rsidRPr="008136F8">
        <w:t>Использованием отдельными педагогами неэффективных методов обучения;</w:t>
      </w:r>
    </w:p>
    <w:p w14:paraId="165705F1" w14:textId="77777777" w:rsidR="00A91114" w:rsidRPr="008136F8" w:rsidRDefault="00A91114" w:rsidP="00D21C58">
      <w:pPr>
        <w:numPr>
          <w:ilvl w:val="0"/>
          <w:numId w:val="5"/>
        </w:numPr>
        <w:spacing w:before="100" w:beforeAutospacing="1" w:line="300" w:lineRule="atLeast"/>
        <w:ind w:left="0"/>
        <w:jc w:val="both"/>
      </w:pPr>
      <w:r w:rsidRPr="008136F8">
        <w:t>Слабой работой с родителями и общественностью</w:t>
      </w:r>
      <w:r w:rsidRPr="008136F8">
        <w:rPr>
          <w:i/>
          <w:iCs/>
        </w:rPr>
        <w:t>, которая предполагает совместную работу по оздоровлению и воспитанию учащихся;</w:t>
      </w:r>
    </w:p>
    <w:p w14:paraId="238BAFD1" w14:textId="77777777" w:rsidR="00A91114" w:rsidRPr="008136F8" w:rsidRDefault="00A91114" w:rsidP="00D21C58">
      <w:pPr>
        <w:numPr>
          <w:ilvl w:val="0"/>
          <w:numId w:val="5"/>
        </w:numPr>
        <w:spacing w:before="100" w:beforeAutospacing="1" w:line="300" w:lineRule="atLeast"/>
        <w:ind w:left="0"/>
      </w:pPr>
      <w:r w:rsidRPr="008136F8">
        <w:t>Недостаточными возможностями по оздоровлению обучающихся и их социальной адаптации;</w:t>
      </w:r>
    </w:p>
    <w:p w14:paraId="40E4A06B" w14:textId="77777777" w:rsidR="00A91114" w:rsidRPr="008136F8" w:rsidRDefault="00A91114" w:rsidP="00D21C58">
      <w:pPr>
        <w:numPr>
          <w:ilvl w:val="0"/>
          <w:numId w:val="5"/>
        </w:numPr>
        <w:spacing w:line="300" w:lineRule="atLeast"/>
        <w:ind w:left="0"/>
        <w:jc w:val="both"/>
      </w:pPr>
      <w:r w:rsidRPr="008136F8">
        <w:t>Отсутствием эффективной методики изучения потребностей обслуживания слоёв населения (детей, родителей) и специалистов, способных изучать динамику спроса на образовательные услуги, в штате ДЮСШ.</w:t>
      </w:r>
    </w:p>
    <w:p w14:paraId="1DEB0B41" w14:textId="60B552BF" w:rsidR="00A91114" w:rsidRPr="008136F8" w:rsidRDefault="00A91114" w:rsidP="00A91114">
      <w:pPr>
        <w:ind w:firstLine="720"/>
        <w:jc w:val="both"/>
      </w:pPr>
      <w:r w:rsidRPr="008136F8">
        <w:t xml:space="preserve">Теряется интерес и желание детей заниматься спортом. Тренеру-преподавателю приходится прилагать большие усилия, чтобы заинтересовать и привлечь учащихся к занятиям спортом. </w:t>
      </w:r>
    </w:p>
    <w:p w14:paraId="5D1B830B" w14:textId="77777777" w:rsidR="00A91114" w:rsidRPr="008136F8" w:rsidRDefault="00A91114" w:rsidP="00A91114">
      <w:pPr>
        <w:ind w:firstLine="720"/>
      </w:pPr>
      <w:r w:rsidRPr="008136F8">
        <w:t>Методическое обеспечение образовательного процесса.</w:t>
      </w:r>
    </w:p>
    <w:p w14:paraId="037F3350" w14:textId="6800D773" w:rsidR="00A91114" w:rsidRPr="008136F8" w:rsidRDefault="00A91114" w:rsidP="00A91114">
      <w:pPr>
        <w:ind w:firstLine="720"/>
        <w:jc w:val="both"/>
      </w:pPr>
      <w:r w:rsidRPr="008136F8">
        <w:t>Деятельность ДЮСШ находиться в прямой зависимости от кадрового потенциала, в связи с чем возрастает роль методической службы учреждения. В настоящее время методическая работа в спортивной школе</w:t>
      </w:r>
      <w:r w:rsidR="00124CED">
        <w:t xml:space="preserve"> ведется </w:t>
      </w:r>
      <w:proofErr w:type="gramStart"/>
      <w:r w:rsidR="00124CED">
        <w:t xml:space="preserve">методистами </w:t>
      </w:r>
      <w:r w:rsidRPr="008136F8">
        <w:t>,</w:t>
      </w:r>
      <w:proofErr w:type="gramEnd"/>
      <w:r w:rsidRPr="008136F8">
        <w:t xml:space="preserve"> перед которым встаёт множество проблем отбора, систематизации, накопления, разработки и внедрения необходимой научной и методической информации, повышения профессионального мастерства тренеров-преподавателей.</w:t>
      </w:r>
    </w:p>
    <w:p w14:paraId="41E03045" w14:textId="77777777" w:rsidR="00A91114" w:rsidRPr="008136F8" w:rsidRDefault="00A91114" w:rsidP="00A91114">
      <w:pPr>
        <w:ind w:firstLine="720"/>
        <w:jc w:val="both"/>
      </w:pPr>
      <w:r w:rsidRPr="008136F8">
        <w:t>Сегодняшняя ситуация в образовании требует систематизированного, научного и профессионального подхода в ведении методической работы в любом образовательном учреждении. Всё это диктует необходимость совершенствования и реконструкции методической службы.</w:t>
      </w:r>
    </w:p>
    <w:p w14:paraId="50A8A759" w14:textId="77777777" w:rsidR="00A91114" w:rsidRPr="008136F8" w:rsidRDefault="00A91114" w:rsidP="00A91114">
      <w:pPr>
        <w:ind w:firstLine="720"/>
        <w:jc w:val="both"/>
      </w:pPr>
      <w:r w:rsidRPr="008136F8">
        <w:t>На основе анализа деятельности ДЮСШ можно отметить следующие положительные стороны в методической работе: образовательный процесс обеспечен программными материалами, разработаны программы для разного возраста и уровня подготовленности учащихся; содержание программ соответствует приоритетным идеям дополнительного спортивного образования.</w:t>
      </w:r>
    </w:p>
    <w:p w14:paraId="6A63D313" w14:textId="77777777" w:rsidR="00D316A7" w:rsidRDefault="00A91114" w:rsidP="00A91114">
      <w:pPr>
        <w:jc w:val="both"/>
      </w:pPr>
      <w:r w:rsidRPr="008136F8">
        <w:t xml:space="preserve">         Таким образом, современная ситуация в образовании: перестройка экономических основ деятельности учреждений дополнительного образования, изменение их статуса и задач, новые требования к ним со стороны государства, детей и родителей – придает особую актуальность реорганизации методической деятельности ДЮСШ. </w:t>
      </w:r>
    </w:p>
    <w:p w14:paraId="68930C93" w14:textId="77777777" w:rsidR="007A62DF" w:rsidRDefault="007A62DF" w:rsidP="00A91114">
      <w:pPr>
        <w:jc w:val="both"/>
      </w:pPr>
    </w:p>
    <w:p w14:paraId="5B51E731" w14:textId="6860F354" w:rsidR="00A91114" w:rsidRPr="008136F8" w:rsidRDefault="00A91114" w:rsidP="00A91114">
      <w:pPr>
        <w:jc w:val="both"/>
      </w:pPr>
      <w:r w:rsidRPr="008136F8">
        <w:t>Сегодня в число задач методической службы входят следующие:</w:t>
      </w:r>
    </w:p>
    <w:p w14:paraId="701F2BD9" w14:textId="77777777" w:rsidR="00A91114" w:rsidRPr="008136F8" w:rsidRDefault="00A91114" w:rsidP="00D21C58">
      <w:pPr>
        <w:numPr>
          <w:ilvl w:val="0"/>
          <w:numId w:val="7"/>
        </w:numPr>
        <w:spacing w:before="100" w:beforeAutospacing="1" w:line="300" w:lineRule="atLeast"/>
        <w:ind w:left="0"/>
      </w:pPr>
      <w:r w:rsidRPr="008136F8">
        <w:t>Методическое обеспечение развития учреждения ДЮСШ;</w:t>
      </w:r>
    </w:p>
    <w:p w14:paraId="76E216FE" w14:textId="77777777" w:rsidR="00A91114" w:rsidRPr="008136F8" w:rsidRDefault="00A91114" w:rsidP="00D21C58">
      <w:pPr>
        <w:numPr>
          <w:ilvl w:val="0"/>
          <w:numId w:val="7"/>
        </w:numPr>
        <w:spacing w:before="100" w:beforeAutospacing="1" w:line="300" w:lineRule="atLeast"/>
        <w:ind w:left="0"/>
        <w:jc w:val="both"/>
      </w:pPr>
      <w:r w:rsidRPr="008136F8">
        <w:t>Развитие творческого потенциала педагогов, выявление и обобщение опыта их работы, доведение его до сотрудников;</w:t>
      </w:r>
    </w:p>
    <w:p w14:paraId="5A991585" w14:textId="77777777" w:rsidR="00A91114" w:rsidRPr="008136F8" w:rsidRDefault="00A91114" w:rsidP="00D21C58">
      <w:pPr>
        <w:numPr>
          <w:ilvl w:val="0"/>
          <w:numId w:val="7"/>
        </w:numPr>
        <w:spacing w:before="100" w:beforeAutospacing="1" w:line="300" w:lineRule="atLeast"/>
        <w:ind w:left="0"/>
        <w:jc w:val="both"/>
      </w:pPr>
      <w:r w:rsidRPr="008136F8">
        <w:t>Решение задач по разработке и внедрению новых технологий обучения и воспитания;</w:t>
      </w:r>
    </w:p>
    <w:p w14:paraId="3DDB63E9" w14:textId="77777777" w:rsidR="00A91114" w:rsidRPr="008136F8" w:rsidRDefault="00A91114" w:rsidP="00D21C58">
      <w:pPr>
        <w:numPr>
          <w:ilvl w:val="0"/>
          <w:numId w:val="7"/>
        </w:numPr>
        <w:spacing w:before="100" w:beforeAutospacing="1" w:line="300" w:lineRule="atLeast"/>
        <w:ind w:left="0"/>
        <w:jc w:val="both"/>
      </w:pPr>
      <w:r w:rsidRPr="008136F8">
        <w:t>Подъём качества образовательного процесса, основанного на новых педагогических технологиях;</w:t>
      </w:r>
    </w:p>
    <w:p w14:paraId="2494BE42" w14:textId="77777777" w:rsidR="00A91114" w:rsidRPr="008136F8" w:rsidRDefault="00A91114" w:rsidP="00D21C58">
      <w:pPr>
        <w:numPr>
          <w:ilvl w:val="0"/>
          <w:numId w:val="7"/>
        </w:numPr>
        <w:spacing w:before="100" w:beforeAutospacing="1" w:line="300" w:lineRule="atLeast"/>
        <w:ind w:left="0"/>
        <w:jc w:val="both"/>
      </w:pPr>
      <w:r w:rsidRPr="008136F8">
        <w:t>Оказание практической помощи педагогам в разработке образовательных программ дополнительного спортивного образования нового поколения - личностно-ориентированных, стимулирующих ребёнка к постоянному саморазвитию и самосовершенствованию.</w:t>
      </w:r>
    </w:p>
    <w:p w14:paraId="7953B0EE" w14:textId="77777777" w:rsidR="00A91114" w:rsidRPr="008136F8" w:rsidRDefault="00A91114" w:rsidP="00D21C58">
      <w:pPr>
        <w:numPr>
          <w:ilvl w:val="0"/>
          <w:numId w:val="7"/>
        </w:numPr>
        <w:spacing w:line="300" w:lineRule="atLeast"/>
        <w:ind w:left="0"/>
        <w:jc w:val="both"/>
      </w:pPr>
      <w:r w:rsidRPr="008136F8">
        <w:rPr>
          <w:color w:val="000000"/>
          <w:shd w:val="clear" w:color="auto" w:fill="FFFFFF"/>
        </w:rPr>
        <w:t>Создать методическую среду, способствующую развитию индивидуальной творческой деятельности тренеров-преподавателей, совершенствованию педагогической квалификации и профессионального мастерства, а также оказанию адресной помощи тренерам –преподавателям с учётом их потребностей и личностных качеств.</w:t>
      </w:r>
      <w:r w:rsidRPr="008136F8">
        <w:rPr>
          <w:color w:val="000000"/>
        </w:rPr>
        <w:br/>
      </w:r>
    </w:p>
    <w:p w14:paraId="1AB79B31" w14:textId="77777777" w:rsidR="00A91114" w:rsidRPr="008136F8" w:rsidRDefault="00A91114" w:rsidP="00A91114">
      <w:pPr>
        <w:spacing w:line="300" w:lineRule="atLeast"/>
        <w:rPr>
          <w:color w:val="000000"/>
        </w:rPr>
      </w:pPr>
      <w:r w:rsidRPr="008136F8">
        <w:rPr>
          <w:color w:val="000000"/>
          <w:shd w:val="clear" w:color="auto" w:fill="FFFFFF"/>
        </w:rPr>
        <w:t>В соответствии с этим в спортивной школе проводится методическая работа по направлениям:</w:t>
      </w:r>
      <w:r w:rsidRPr="008136F8">
        <w:rPr>
          <w:color w:val="000000"/>
        </w:rPr>
        <w:br/>
        <w:t>1.Актуализация вопросов содержания образования.</w:t>
      </w:r>
      <w:r w:rsidRPr="008136F8">
        <w:rPr>
          <w:color w:val="000000"/>
        </w:rPr>
        <w:br/>
        <w:t>2.Повышение профессионального и педагогического мастерства тренеров-преподавателей.</w:t>
      </w:r>
      <w:r w:rsidRPr="008136F8">
        <w:rPr>
          <w:color w:val="000000"/>
        </w:rPr>
        <w:br/>
        <w:t>3.Повышение эффективности педагогического процесса и обеспечение качества образования.</w:t>
      </w:r>
    </w:p>
    <w:p w14:paraId="10C95CAD" w14:textId="77777777" w:rsidR="00A91114" w:rsidRPr="008136F8" w:rsidRDefault="00A91114" w:rsidP="00A91114">
      <w:pPr>
        <w:shd w:val="clear" w:color="auto" w:fill="FFFFFF"/>
        <w:rPr>
          <w:color w:val="000000"/>
          <w:shd w:val="clear" w:color="auto" w:fill="FFFFFF"/>
        </w:rPr>
      </w:pP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Данные направления реализовываются через различные формы:</w:t>
      </w:r>
      <w:r w:rsidRPr="008136F8">
        <w:rPr>
          <w:color w:val="000000"/>
        </w:rPr>
        <w:br/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- педагогический совет;</w:t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- методический совет;</w:t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- методическая учеба;</w:t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- круглые столы и т.д.</w:t>
      </w:r>
    </w:p>
    <w:p w14:paraId="17F52354" w14:textId="77777777" w:rsidR="00A91114" w:rsidRPr="008136F8" w:rsidRDefault="00A91114" w:rsidP="00A91114">
      <w:pPr>
        <w:shd w:val="clear" w:color="auto" w:fill="FFFFFF"/>
        <w:rPr>
          <w:color w:val="000000"/>
          <w:shd w:val="clear" w:color="auto" w:fill="FFFFFF"/>
        </w:rPr>
      </w:pPr>
      <w:r w:rsidRPr="008136F8">
        <w:rPr>
          <w:color w:val="000000"/>
          <w:shd w:val="clear" w:color="auto" w:fill="FFFFFF"/>
        </w:rPr>
        <w:t>- открытые занятия;</w:t>
      </w:r>
    </w:p>
    <w:p w14:paraId="3259161F" w14:textId="035655C9" w:rsidR="00A91114" w:rsidRPr="008136F8" w:rsidRDefault="00A91114" w:rsidP="00A91114">
      <w:pPr>
        <w:shd w:val="clear" w:color="auto" w:fill="FFFFFF"/>
        <w:rPr>
          <w:color w:val="000000"/>
          <w:shd w:val="clear" w:color="auto" w:fill="FFFFFF"/>
        </w:rPr>
      </w:pPr>
      <w:r w:rsidRPr="008136F8">
        <w:rPr>
          <w:color w:val="000000"/>
          <w:shd w:val="clear" w:color="auto" w:fill="FFFFFF"/>
        </w:rPr>
        <w:t>- мастер-классы, семинары;</w:t>
      </w:r>
      <w:r w:rsidRPr="008136F8">
        <w:rPr>
          <w:color w:val="000000"/>
        </w:rPr>
        <w:br/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На методических советах рассматривались вопросы:</w:t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- планирование деятельности методической службы и планов работы на год;</w:t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- утверждение и определение направлений работы по теме самообразования;</w:t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- утверждение структуры рабочей программы педагога;</w:t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-  обсуждение и утверждение локальных актов школы, программ, нормативных требований к оценке показателей развития физических качеств и двигательных способностей, информационных стандартов;</w:t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- итоги аттестации педагогических работников;</w:t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lastRenderedPageBreak/>
        <w:t>- анализ входной и итоговой диагностик;</w:t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 xml:space="preserve">- организация работы в </w:t>
      </w:r>
      <w:proofErr w:type="spellStart"/>
      <w:r w:rsidRPr="008136F8">
        <w:rPr>
          <w:color w:val="000000"/>
          <w:shd w:val="clear" w:color="auto" w:fill="FFFFFF"/>
        </w:rPr>
        <w:t>межаттестационный</w:t>
      </w:r>
      <w:proofErr w:type="spellEnd"/>
      <w:r w:rsidRPr="008136F8">
        <w:rPr>
          <w:color w:val="000000"/>
          <w:shd w:val="clear" w:color="auto" w:fill="FFFFFF"/>
        </w:rPr>
        <w:t xml:space="preserve"> период.</w:t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Важными направлениями деятельности методической службы являются повышение квалификации тренеров-преподавателей, совершенствование программно-методического обеспечения, в соответствии с современными требованиями ведения образовательного процесса.</w:t>
      </w:r>
    </w:p>
    <w:p w14:paraId="1EB27D7A" w14:textId="77777777" w:rsidR="00A91114" w:rsidRPr="008136F8" w:rsidRDefault="00A91114" w:rsidP="00A91114">
      <w:pPr>
        <w:shd w:val="clear" w:color="auto" w:fill="FFFFFF"/>
        <w:rPr>
          <w:color w:val="000000"/>
          <w:shd w:val="clear" w:color="auto" w:fill="FFFFFF"/>
        </w:rPr>
      </w:pPr>
    </w:p>
    <w:p w14:paraId="40847F79" w14:textId="77777777" w:rsidR="00A91114" w:rsidRPr="008136F8" w:rsidRDefault="00A91114" w:rsidP="00A91114">
      <w:pPr>
        <w:shd w:val="clear" w:color="auto" w:fill="FFFFFF"/>
        <w:rPr>
          <w:color w:val="000000"/>
          <w:shd w:val="clear" w:color="auto" w:fill="FFFFFF"/>
        </w:rPr>
      </w:pPr>
      <w:r w:rsidRPr="008136F8">
        <w:rPr>
          <w:color w:val="000000"/>
          <w:shd w:val="clear" w:color="auto" w:fill="FFFFFF"/>
        </w:rPr>
        <w:t xml:space="preserve">       Анализ кадрового состава.</w:t>
      </w:r>
    </w:p>
    <w:p w14:paraId="528EC80D" w14:textId="00ACD008" w:rsidR="00A91114" w:rsidRPr="00BB461A" w:rsidRDefault="00A91114" w:rsidP="00BB461A">
      <w:pPr>
        <w:shd w:val="clear" w:color="auto" w:fill="FFFFFF"/>
      </w:pPr>
      <w:r w:rsidRPr="008136F8">
        <w:rPr>
          <w:color w:val="000000"/>
        </w:rPr>
        <w:br/>
      </w:r>
      <w:r w:rsidRPr="001D3239">
        <w:rPr>
          <w:color w:val="000000"/>
          <w:shd w:val="clear" w:color="auto" w:fill="FFFFFF"/>
        </w:rPr>
        <w:t xml:space="preserve">В </w:t>
      </w:r>
      <w:proofErr w:type="gramStart"/>
      <w:r w:rsidRPr="001D3239">
        <w:rPr>
          <w:color w:val="000000"/>
          <w:shd w:val="clear" w:color="auto" w:fill="FFFFFF"/>
        </w:rPr>
        <w:t>20</w:t>
      </w:r>
      <w:r w:rsidR="00124CED">
        <w:rPr>
          <w:color w:val="000000"/>
          <w:shd w:val="clear" w:color="auto" w:fill="FFFFFF"/>
        </w:rPr>
        <w:t>2</w:t>
      </w:r>
      <w:r w:rsidR="00951A15">
        <w:rPr>
          <w:color w:val="000000"/>
          <w:shd w:val="clear" w:color="auto" w:fill="FFFFFF"/>
        </w:rPr>
        <w:t>4</w:t>
      </w:r>
      <w:r w:rsidRPr="001D3239">
        <w:rPr>
          <w:color w:val="000000"/>
          <w:shd w:val="clear" w:color="auto" w:fill="FFFFFF"/>
        </w:rPr>
        <w:t xml:space="preserve">  году</w:t>
      </w:r>
      <w:proofErr w:type="gramEnd"/>
      <w:r w:rsidRPr="001D3239">
        <w:rPr>
          <w:color w:val="000000"/>
          <w:shd w:val="clear" w:color="auto" w:fill="FFFFFF"/>
        </w:rPr>
        <w:t xml:space="preserve"> за счёт бюджетных средств прошли курсовую </w:t>
      </w:r>
      <w:proofErr w:type="gramStart"/>
      <w:r w:rsidRPr="001D3239">
        <w:rPr>
          <w:color w:val="000000"/>
          <w:shd w:val="clear" w:color="auto" w:fill="FFFFFF"/>
        </w:rPr>
        <w:t xml:space="preserve">подготовку </w:t>
      </w:r>
      <w:r w:rsidR="008136F8" w:rsidRPr="001D3239">
        <w:rPr>
          <w:color w:val="000000"/>
          <w:shd w:val="clear" w:color="auto" w:fill="FFFFFF"/>
        </w:rPr>
        <w:t xml:space="preserve"> </w:t>
      </w:r>
      <w:r w:rsidR="00951A15">
        <w:rPr>
          <w:color w:val="000000"/>
          <w:shd w:val="clear" w:color="auto" w:fill="FFFFFF"/>
        </w:rPr>
        <w:t>13</w:t>
      </w:r>
      <w:proofErr w:type="gramEnd"/>
      <w:r w:rsidR="00951A15">
        <w:rPr>
          <w:color w:val="000000"/>
          <w:shd w:val="clear" w:color="auto" w:fill="FFFFFF"/>
        </w:rPr>
        <w:t xml:space="preserve"> </w:t>
      </w:r>
      <w:r w:rsidRPr="001D3239">
        <w:rPr>
          <w:color w:val="000000"/>
          <w:shd w:val="clear" w:color="auto" w:fill="FFFFFF"/>
        </w:rPr>
        <w:t xml:space="preserve">человек, что составило </w:t>
      </w:r>
      <w:r w:rsidR="00951A15">
        <w:rPr>
          <w:color w:val="000000"/>
          <w:shd w:val="clear" w:color="auto" w:fill="FFFFFF"/>
        </w:rPr>
        <w:t xml:space="preserve">50 </w:t>
      </w:r>
      <w:r w:rsidRPr="001D3239">
        <w:rPr>
          <w:color w:val="000000"/>
          <w:shd w:val="clear" w:color="auto" w:fill="FFFFFF"/>
        </w:rPr>
        <w:t>% от общего числа педагогического коллектива.</w:t>
      </w:r>
      <w:r w:rsidRPr="001D3239">
        <w:rPr>
          <w:color w:val="000000"/>
        </w:rPr>
        <w:br/>
      </w:r>
      <w:r w:rsidRPr="001D3239">
        <w:rPr>
          <w:color w:val="000000"/>
          <w:shd w:val="clear" w:color="auto" w:fill="FFFFFF"/>
        </w:rPr>
        <w:t>В ДЮСШ (к) работает 1</w:t>
      </w:r>
      <w:r w:rsidR="00951A15">
        <w:rPr>
          <w:color w:val="000000"/>
          <w:shd w:val="clear" w:color="auto" w:fill="FFFFFF"/>
        </w:rPr>
        <w:t>3</w:t>
      </w:r>
      <w:r w:rsidRPr="001D3239">
        <w:rPr>
          <w:color w:val="000000"/>
          <w:shd w:val="clear" w:color="auto" w:fill="FFFFFF"/>
        </w:rPr>
        <w:t xml:space="preserve"> штатных тренеров-преподавателей, </w:t>
      </w:r>
      <w:r w:rsidR="00124CED">
        <w:rPr>
          <w:color w:val="000000"/>
          <w:shd w:val="clear" w:color="auto" w:fill="FFFFFF"/>
        </w:rPr>
        <w:t>1</w:t>
      </w:r>
      <w:r w:rsidR="00951A15">
        <w:rPr>
          <w:color w:val="000000"/>
          <w:shd w:val="clear" w:color="auto" w:fill="FFFFFF"/>
        </w:rPr>
        <w:t>3</w:t>
      </w:r>
      <w:r w:rsidRPr="001D3239">
        <w:rPr>
          <w:color w:val="000000"/>
          <w:shd w:val="clear" w:color="auto" w:fill="FFFFFF"/>
        </w:rPr>
        <w:t xml:space="preserve"> совместителей тренеров-преподавателей. </w:t>
      </w:r>
      <w:r w:rsidRPr="008136F8">
        <w:rPr>
          <w:color w:val="000000"/>
        </w:rPr>
        <w:br/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Учитывая, то, что в школе работают молодые педагоги, в истекшем учебном году практиковались следующие формы индивидуальной методической работы:</w:t>
      </w:r>
      <w:r w:rsidRPr="008136F8">
        <w:rPr>
          <w:color w:val="000000"/>
        </w:rPr>
        <w:br/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- открытое занятие, его самоанализ;</w:t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- анализ открытого мероприятия у коллеги;</w:t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- выступление на педагогическом, методическом совете;</w:t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 xml:space="preserve">- самоанализ прохождения </w:t>
      </w:r>
      <w:proofErr w:type="spellStart"/>
      <w:r w:rsidRPr="008136F8">
        <w:rPr>
          <w:color w:val="000000"/>
          <w:shd w:val="clear" w:color="auto" w:fill="FFFFFF"/>
        </w:rPr>
        <w:t>межаттестационного</w:t>
      </w:r>
      <w:proofErr w:type="spellEnd"/>
      <w:r w:rsidRPr="008136F8">
        <w:rPr>
          <w:color w:val="000000"/>
          <w:shd w:val="clear" w:color="auto" w:fill="FFFFFF"/>
        </w:rPr>
        <w:t xml:space="preserve"> периода.</w:t>
      </w:r>
      <w:r w:rsidRPr="008136F8">
        <w:rPr>
          <w:color w:val="000000"/>
        </w:rPr>
        <w:br/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Для молодых педагогов была организована методическая учёба по вопросам:</w:t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- постановка целей и задач занятия,</w:t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- разработка плана по самообразованию,</w:t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- методические требования к занятию,</w:t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- организация педагогической диагностики</w:t>
      </w:r>
      <w:r w:rsidRPr="008136F8">
        <w:rPr>
          <w:color w:val="000000"/>
        </w:rPr>
        <w:br/>
      </w:r>
    </w:p>
    <w:p w14:paraId="4A9D6CEB" w14:textId="3E04F995" w:rsidR="00A91114" w:rsidRPr="008136F8" w:rsidRDefault="00A91114" w:rsidP="00A91114">
      <w:pPr>
        <w:rPr>
          <w:color w:val="000000"/>
        </w:rPr>
      </w:pPr>
      <w:r w:rsidRPr="008136F8">
        <w:rPr>
          <w:color w:val="000000"/>
          <w:shd w:val="clear" w:color="auto" w:fill="FFFFFF"/>
        </w:rPr>
        <w:t>Программно-методическое</w:t>
      </w:r>
      <w:r w:rsidR="00BB461A">
        <w:rPr>
          <w:color w:val="000000"/>
          <w:shd w:val="clear" w:color="auto" w:fill="FFFFFF"/>
        </w:rPr>
        <w:t xml:space="preserve"> </w:t>
      </w:r>
      <w:r w:rsidRPr="008136F8">
        <w:rPr>
          <w:color w:val="000000"/>
          <w:shd w:val="clear" w:color="auto" w:fill="FFFFFF"/>
        </w:rPr>
        <w:t>обеспечение.</w:t>
      </w:r>
    </w:p>
    <w:p w14:paraId="6C235020" w14:textId="2C2459E4" w:rsidR="009323C2" w:rsidRDefault="00A91114" w:rsidP="007B138D">
      <w:pPr>
        <w:ind w:firstLine="708"/>
        <w:rPr>
          <w:color w:val="000000"/>
          <w:shd w:val="clear" w:color="auto" w:fill="FFFFFF"/>
        </w:rPr>
      </w:pPr>
      <w:r w:rsidRPr="008136F8">
        <w:rPr>
          <w:color w:val="000000"/>
          <w:shd w:val="clear" w:color="auto" w:fill="FFFFFF"/>
        </w:rPr>
        <w:t xml:space="preserve"> В 20</w:t>
      </w:r>
      <w:r w:rsidR="00124CED">
        <w:rPr>
          <w:color w:val="000000"/>
          <w:shd w:val="clear" w:color="auto" w:fill="FFFFFF"/>
        </w:rPr>
        <w:t>2</w:t>
      </w:r>
      <w:r w:rsidR="00951A15">
        <w:rPr>
          <w:color w:val="000000"/>
          <w:shd w:val="clear" w:color="auto" w:fill="FFFFFF"/>
        </w:rPr>
        <w:t>4</w:t>
      </w:r>
      <w:r w:rsidRPr="008136F8">
        <w:rPr>
          <w:color w:val="000000"/>
          <w:shd w:val="clear" w:color="auto" w:fill="FFFFFF"/>
        </w:rPr>
        <w:t xml:space="preserve"> году все виды спорта были обеспечены учебными программами: </w:t>
      </w:r>
      <w:r w:rsidRPr="008136F8">
        <w:t xml:space="preserve">волейбол, баскетбол, </w:t>
      </w:r>
      <w:proofErr w:type="gramStart"/>
      <w:r w:rsidR="00BB461A">
        <w:t xml:space="preserve">спортивная </w:t>
      </w:r>
      <w:r w:rsidRPr="008136F8">
        <w:t xml:space="preserve"> борьба</w:t>
      </w:r>
      <w:proofErr w:type="gramEnd"/>
      <w:r w:rsidRPr="008136F8">
        <w:t>, бокс, футбол, фигурное катание, хоккей, лыжные гонки, легкая атлетика</w:t>
      </w:r>
      <w:r w:rsidR="009323C2">
        <w:t xml:space="preserve">, </w:t>
      </w:r>
      <w:proofErr w:type="spellStart"/>
      <w:proofErr w:type="gramStart"/>
      <w:r w:rsidR="009323C2">
        <w:t>баскетбол</w:t>
      </w:r>
      <w:r w:rsidR="00951A15">
        <w:t>,шахматы</w:t>
      </w:r>
      <w:proofErr w:type="spellEnd"/>
      <w:proofErr w:type="gramEnd"/>
      <w:r w:rsidR="009323C2">
        <w:t>.</w:t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 xml:space="preserve">У всех тренеров-преподавателей имеются рабочие программы и методическая литература, обеспечивающая их реализацию. </w:t>
      </w:r>
    </w:p>
    <w:p w14:paraId="7F08C4E9" w14:textId="582F0807" w:rsidR="009323C2" w:rsidRDefault="00BB461A" w:rsidP="007B138D">
      <w:pPr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В 202</w:t>
      </w:r>
      <w:r w:rsidR="00951A15">
        <w:rPr>
          <w:color w:val="000000"/>
          <w:shd w:val="clear" w:color="auto" w:fill="FFFFFF"/>
        </w:rPr>
        <w:t>4</w:t>
      </w:r>
      <w:r w:rsidR="00A91114" w:rsidRPr="008136F8">
        <w:rPr>
          <w:color w:val="000000"/>
          <w:shd w:val="clear" w:color="auto" w:fill="FFFFFF"/>
        </w:rPr>
        <w:t xml:space="preserve"> году деятельность методической службы была направлена на качественную организацию </w:t>
      </w:r>
      <w:proofErr w:type="spellStart"/>
      <w:r w:rsidR="00A91114" w:rsidRPr="008136F8">
        <w:rPr>
          <w:color w:val="000000"/>
          <w:shd w:val="clear" w:color="auto" w:fill="FFFFFF"/>
        </w:rPr>
        <w:t>межаттестационного</w:t>
      </w:r>
      <w:proofErr w:type="spellEnd"/>
      <w:r w:rsidR="00A91114" w:rsidRPr="008136F8">
        <w:rPr>
          <w:color w:val="000000"/>
          <w:shd w:val="clear" w:color="auto" w:fill="FFFFFF"/>
        </w:rPr>
        <w:t xml:space="preserve"> периода. При планировании мероприятий и подборе их содержания, учитывались рекомендации, полученные по итогам аттестации.</w:t>
      </w:r>
      <w:r w:rsidR="00A91114" w:rsidRPr="008136F8">
        <w:rPr>
          <w:rStyle w:val="apple-converted-space"/>
          <w:color w:val="000000"/>
          <w:shd w:val="clear" w:color="auto" w:fill="FFFFFF"/>
        </w:rPr>
        <w:t> </w:t>
      </w:r>
      <w:r w:rsidR="00A91114" w:rsidRPr="008136F8">
        <w:rPr>
          <w:color w:val="000000"/>
        </w:rPr>
        <w:br/>
      </w:r>
      <w:r w:rsidR="00A91114" w:rsidRPr="008136F8">
        <w:rPr>
          <w:color w:val="000000"/>
        </w:rPr>
        <w:br/>
      </w:r>
      <w:r w:rsidR="00A91114" w:rsidRPr="008136F8">
        <w:rPr>
          <w:color w:val="000000"/>
          <w:shd w:val="clear" w:color="auto" w:fill="FFFFFF"/>
        </w:rPr>
        <w:t>С этой целью были организованы и проведены учебно-практические семинары:</w:t>
      </w:r>
    </w:p>
    <w:p w14:paraId="1468572E" w14:textId="7F156CC6" w:rsidR="00A91114" w:rsidRPr="009323C2" w:rsidRDefault="009323C2" w:rsidP="009323C2">
      <w:pPr>
        <w:pStyle w:val="ae"/>
        <w:rPr>
          <w:color w:val="000000"/>
        </w:rPr>
      </w:pPr>
      <w:r>
        <w:rPr>
          <w:color w:val="000000"/>
        </w:rPr>
        <w:lastRenderedPageBreak/>
        <w:t>1.</w:t>
      </w:r>
      <w:r w:rsidR="00C705EB">
        <w:rPr>
          <w:color w:val="000000"/>
        </w:rPr>
        <w:t>Работа</w:t>
      </w:r>
      <w:r>
        <w:rPr>
          <w:color w:val="000000"/>
        </w:rPr>
        <w:t xml:space="preserve"> системы ПФДО</w:t>
      </w:r>
      <w:r w:rsidR="00A91114" w:rsidRPr="009323C2">
        <w:rPr>
          <w:color w:val="000000"/>
        </w:rPr>
        <w:br/>
      </w:r>
      <w:r w:rsidR="00A91114" w:rsidRPr="009323C2">
        <w:rPr>
          <w:color w:val="000000"/>
          <w:shd w:val="clear" w:color="auto" w:fill="FFFFFF"/>
        </w:rPr>
        <w:t xml:space="preserve">1. </w:t>
      </w:r>
      <w:r w:rsidR="00C705EB">
        <w:rPr>
          <w:color w:val="000000"/>
          <w:shd w:val="clear" w:color="auto" w:fill="FFFFFF"/>
        </w:rPr>
        <w:t>В</w:t>
      </w:r>
      <w:r w:rsidR="00A91114" w:rsidRPr="009323C2">
        <w:rPr>
          <w:color w:val="000000"/>
          <w:shd w:val="clear" w:color="auto" w:fill="FFFFFF"/>
        </w:rPr>
        <w:t>едение учебно-методической документации.</w:t>
      </w:r>
      <w:r w:rsidR="00A91114" w:rsidRPr="009323C2">
        <w:rPr>
          <w:color w:val="000000"/>
        </w:rPr>
        <w:br/>
      </w:r>
      <w:r w:rsidR="00A91114" w:rsidRPr="009323C2">
        <w:rPr>
          <w:color w:val="000000"/>
          <w:shd w:val="clear" w:color="auto" w:fill="FFFFFF"/>
        </w:rPr>
        <w:t>2. Повышение уровня овладения тренерами аналитической функцией</w:t>
      </w:r>
      <w:r w:rsidR="00C705EB">
        <w:rPr>
          <w:color w:val="000000"/>
          <w:shd w:val="clear" w:color="auto" w:fill="FFFFFF"/>
        </w:rPr>
        <w:t>.</w:t>
      </w:r>
      <w:r w:rsidR="00A91114" w:rsidRPr="009323C2">
        <w:rPr>
          <w:color w:val="000000"/>
        </w:rPr>
        <w:br/>
      </w:r>
      <w:r w:rsidR="00A91114" w:rsidRPr="009323C2">
        <w:rPr>
          <w:color w:val="000000"/>
          <w:shd w:val="clear" w:color="auto" w:fill="FFFFFF"/>
        </w:rPr>
        <w:t>3. Организация педагогической диагностики (индивидуальная работа в течение всего учебного года).</w:t>
      </w:r>
      <w:r w:rsidR="00A91114" w:rsidRPr="009323C2">
        <w:rPr>
          <w:color w:val="000000"/>
        </w:rPr>
        <w:br/>
      </w:r>
      <w:r w:rsidR="00A91114" w:rsidRPr="009323C2">
        <w:rPr>
          <w:color w:val="000000"/>
        </w:rPr>
        <w:br/>
      </w:r>
      <w:r w:rsidR="00A91114" w:rsidRPr="009323C2">
        <w:rPr>
          <w:color w:val="000000"/>
          <w:shd w:val="clear" w:color="auto" w:fill="FFFFFF"/>
        </w:rPr>
        <w:t>В течении учебного года администрацией посещались учебно-тренировочные занятия, соревнования, показательные выступления, матчевые встречи с целью:</w:t>
      </w:r>
      <w:r w:rsidR="00A91114" w:rsidRPr="009323C2">
        <w:rPr>
          <w:color w:val="000000"/>
        </w:rPr>
        <w:br/>
      </w:r>
      <w:r w:rsidR="00A91114" w:rsidRPr="009323C2">
        <w:rPr>
          <w:color w:val="000000"/>
          <w:shd w:val="clear" w:color="auto" w:fill="FFFFFF"/>
        </w:rPr>
        <w:t>- оказания методической помощи,</w:t>
      </w:r>
      <w:r w:rsidR="00A91114" w:rsidRPr="009323C2">
        <w:rPr>
          <w:color w:val="000000"/>
        </w:rPr>
        <w:br/>
      </w:r>
      <w:r w:rsidR="00A91114" w:rsidRPr="009323C2">
        <w:rPr>
          <w:color w:val="000000"/>
          <w:shd w:val="clear" w:color="auto" w:fill="FFFFFF"/>
        </w:rPr>
        <w:t>- контроля качества организации и проведения учебно-тренировочного занятия.</w:t>
      </w:r>
      <w:r w:rsidR="00A91114" w:rsidRPr="009323C2">
        <w:rPr>
          <w:rStyle w:val="apple-converted-space"/>
          <w:color w:val="000000"/>
          <w:shd w:val="clear" w:color="auto" w:fill="FFFFFF"/>
        </w:rPr>
        <w:t> </w:t>
      </w:r>
      <w:r w:rsidR="00A91114" w:rsidRPr="009323C2">
        <w:rPr>
          <w:color w:val="000000"/>
        </w:rPr>
        <w:br/>
      </w:r>
      <w:r w:rsidR="00A91114" w:rsidRPr="009323C2">
        <w:rPr>
          <w:color w:val="000000"/>
          <w:shd w:val="clear" w:color="auto" w:fill="FFFFFF"/>
        </w:rPr>
        <w:t>В декабр</w:t>
      </w:r>
      <w:r w:rsidR="00BB461A">
        <w:rPr>
          <w:color w:val="000000"/>
          <w:shd w:val="clear" w:color="auto" w:fill="FFFFFF"/>
        </w:rPr>
        <w:t>е</w:t>
      </w:r>
      <w:r w:rsidR="00A91114" w:rsidRPr="009323C2">
        <w:rPr>
          <w:color w:val="000000"/>
          <w:shd w:val="clear" w:color="auto" w:fill="FFFFFF"/>
        </w:rPr>
        <w:t>-январ</w:t>
      </w:r>
      <w:r w:rsidR="00BB461A">
        <w:rPr>
          <w:color w:val="000000"/>
          <w:shd w:val="clear" w:color="auto" w:fill="FFFFFF"/>
        </w:rPr>
        <w:t xml:space="preserve">е </w:t>
      </w:r>
      <w:r w:rsidR="00A91114" w:rsidRPr="009323C2">
        <w:rPr>
          <w:color w:val="000000"/>
          <w:shd w:val="clear" w:color="auto" w:fill="FFFFFF"/>
        </w:rPr>
        <w:t xml:space="preserve">проводилась работа по </w:t>
      </w:r>
      <w:proofErr w:type="spellStart"/>
      <w:r w:rsidR="00A91114" w:rsidRPr="009323C2">
        <w:rPr>
          <w:color w:val="000000"/>
          <w:shd w:val="clear" w:color="auto" w:fill="FFFFFF"/>
        </w:rPr>
        <w:t>взаимопосещению</w:t>
      </w:r>
      <w:proofErr w:type="spellEnd"/>
      <w:r w:rsidR="00A91114" w:rsidRPr="009323C2">
        <w:rPr>
          <w:color w:val="000000"/>
          <w:shd w:val="clear" w:color="auto" w:fill="FFFFFF"/>
        </w:rPr>
        <w:t xml:space="preserve"> учебно-тренировочных занятий и спортивно-массовых мероприятий тренерами-преподавателями: </w:t>
      </w:r>
      <w:proofErr w:type="spellStart"/>
      <w:r w:rsidR="00A91114" w:rsidRPr="009323C2">
        <w:rPr>
          <w:color w:val="000000"/>
          <w:shd w:val="clear" w:color="auto" w:fill="FFFFFF"/>
        </w:rPr>
        <w:t>Зятиковой</w:t>
      </w:r>
      <w:proofErr w:type="spellEnd"/>
      <w:r w:rsidR="00A91114" w:rsidRPr="009323C2">
        <w:rPr>
          <w:color w:val="000000"/>
          <w:shd w:val="clear" w:color="auto" w:fill="FFFFFF"/>
        </w:rPr>
        <w:t xml:space="preserve"> НВ., </w:t>
      </w:r>
      <w:proofErr w:type="spellStart"/>
      <w:r w:rsidR="00A91114" w:rsidRPr="009323C2">
        <w:rPr>
          <w:color w:val="000000"/>
          <w:shd w:val="clear" w:color="auto" w:fill="FFFFFF"/>
        </w:rPr>
        <w:t>Зятиковой</w:t>
      </w:r>
      <w:proofErr w:type="spellEnd"/>
      <w:r w:rsidR="00A91114" w:rsidRPr="009323C2">
        <w:rPr>
          <w:color w:val="000000"/>
          <w:shd w:val="clear" w:color="auto" w:fill="FFFFFF"/>
        </w:rPr>
        <w:t xml:space="preserve"> В.В., Рожковой А.В.,</w:t>
      </w:r>
      <w:r>
        <w:rPr>
          <w:color w:val="000000"/>
          <w:shd w:val="clear" w:color="auto" w:fill="FFFFFF"/>
        </w:rPr>
        <w:t xml:space="preserve"> Воропаева</w:t>
      </w:r>
      <w:r w:rsidR="00C705E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К.С</w:t>
      </w:r>
      <w:r w:rsidR="008F0801" w:rsidRPr="009323C2">
        <w:rPr>
          <w:color w:val="000000"/>
          <w:shd w:val="clear" w:color="auto" w:fill="FFFFFF"/>
        </w:rPr>
        <w:t>.</w:t>
      </w:r>
      <w:r w:rsidR="00A91114" w:rsidRPr="009323C2">
        <w:rPr>
          <w:color w:val="000000"/>
        </w:rPr>
        <w:br/>
      </w:r>
      <w:r w:rsidR="00A91114" w:rsidRPr="009323C2">
        <w:rPr>
          <w:color w:val="000000"/>
          <w:shd w:val="clear" w:color="auto" w:fill="FFFFFF"/>
        </w:rPr>
        <w:t>В результате этих посещений отмечено:</w:t>
      </w:r>
      <w:r w:rsidR="00A91114" w:rsidRPr="009323C2">
        <w:rPr>
          <w:color w:val="000000"/>
        </w:rPr>
        <w:br/>
      </w:r>
      <w:r w:rsidR="00A91114" w:rsidRPr="009323C2">
        <w:rPr>
          <w:color w:val="000000"/>
          <w:shd w:val="clear" w:color="auto" w:fill="FFFFFF"/>
        </w:rPr>
        <w:t xml:space="preserve">- высокое качество проведения учебно-тренировочных занятий и спортивных мероприятий у тренеров – преподавателей Трушкина И.В., </w:t>
      </w:r>
      <w:proofErr w:type="spellStart"/>
      <w:r w:rsidR="00A91114" w:rsidRPr="009323C2">
        <w:rPr>
          <w:color w:val="000000"/>
          <w:shd w:val="clear" w:color="auto" w:fill="FFFFFF"/>
        </w:rPr>
        <w:t>Зятиковой</w:t>
      </w:r>
      <w:proofErr w:type="spellEnd"/>
      <w:r w:rsidR="00A91114" w:rsidRPr="009323C2">
        <w:rPr>
          <w:color w:val="000000"/>
          <w:shd w:val="clear" w:color="auto" w:fill="FFFFFF"/>
        </w:rPr>
        <w:t xml:space="preserve"> Н.В., </w:t>
      </w:r>
      <w:proofErr w:type="spellStart"/>
      <w:r w:rsidR="00A91114" w:rsidRPr="009323C2">
        <w:rPr>
          <w:color w:val="000000"/>
          <w:shd w:val="clear" w:color="auto" w:fill="FFFFFF"/>
        </w:rPr>
        <w:t>Зятиковой</w:t>
      </w:r>
      <w:proofErr w:type="spellEnd"/>
      <w:r w:rsidR="00A91114" w:rsidRPr="009323C2">
        <w:rPr>
          <w:color w:val="000000"/>
          <w:shd w:val="clear" w:color="auto" w:fill="FFFFFF"/>
        </w:rPr>
        <w:t xml:space="preserve"> В.В., </w:t>
      </w:r>
      <w:r w:rsidR="0041383E" w:rsidRPr="009323C2">
        <w:rPr>
          <w:color w:val="000000"/>
          <w:shd w:val="clear" w:color="auto" w:fill="FFFFFF"/>
        </w:rPr>
        <w:t>Воропаева К.С.</w:t>
      </w:r>
      <w:r w:rsidR="00A91114" w:rsidRPr="009323C2">
        <w:rPr>
          <w:color w:val="000000"/>
        </w:rPr>
        <w:br/>
      </w:r>
      <w:r w:rsidR="00A91114" w:rsidRPr="009323C2">
        <w:rPr>
          <w:color w:val="000000"/>
          <w:shd w:val="clear" w:color="auto" w:fill="FFFFFF"/>
        </w:rPr>
        <w:t xml:space="preserve">- применение на занятиях новых педагогических технологий и методов тренерами-преподавателями Трушкина И.В., </w:t>
      </w:r>
      <w:proofErr w:type="spellStart"/>
      <w:r w:rsidR="00A91114" w:rsidRPr="009323C2">
        <w:rPr>
          <w:color w:val="000000"/>
          <w:shd w:val="clear" w:color="auto" w:fill="FFFFFF"/>
        </w:rPr>
        <w:t>Зятиковой</w:t>
      </w:r>
      <w:proofErr w:type="spellEnd"/>
      <w:r w:rsidR="00A91114" w:rsidRPr="009323C2">
        <w:rPr>
          <w:color w:val="000000"/>
          <w:shd w:val="clear" w:color="auto" w:fill="FFFFFF"/>
        </w:rPr>
        <w:t xml:space="preserve"> Н.В., </w:t>
      </w:r>
      <w:proofErr w:type="spellStart"/>
      <w:r w:rsidR="00A91114" w:rsidRPr="009323C2">
        <w:rPr>
          <w:color w:val="000000"/>
          <w:shd w:val="clear" w:color="auto" w:fill="FFFFFF"/>
        </w:rPr>
        <w:t>Зятиковой</w:t>
      </w:r>
      <w:proofErr w:type="spellEnd"/>
      <w:r w:rsidR="00A91114" w:rsidRPr="009323C2">
        <w:rPr>
          <w:color w:val="000000"/>
          <w:shd w:val="clear" w:color="auto" w:fill="FFFFFF"/>
        </w:rPr>
        <w:t xml:space="preserve"> В.В.</w:t>
      </w:r>
    </w:p>
    <w:p w14:paraId="01E53118" w14:textId="77777777" w:rsidR="00A91114" w:rsidRPr="008136F8" w:rsidRDefault="00A91114" w:rsidP="00A91114">
      <w:pPr>
        <w:rPr>
          <w:color w:val="000000"/>
          <w:shd w:val="clear" w:color="auto" w:fill="FFFFFF"/>
        </w:rPr>
      </w:pPr>
      <w:r w:rsidRPr="008136F8">
        <w:rPr>
          <w:color w:val="000000"/>
          <w:shd w:val="clear" w:color="auto" w:fill="FFFFFF"/>
        </w:rPr>
        <w:t>Были выделены следующие недостатки:</w:t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 xml:space="preserve">- не всегда выдерживается наполняемость </w:t>
      </w:r>
      <w:proofErr w:type="gramStart"/>
      <w:r w:rsidRPr="008136F8">
        <w:rPr>
          <w:color w:val="000000"/>
          <w:shd w:val="clear" w:color="auto" w:fill="FFFFFF"/>
        </w:rPr>
        <w:t>групп ;</w:t>
      </w:r>
      <w:proofErr w:type="gramEnd"/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- у молодых тренеров отмечается низкая плотность занятия.</w:t>
      </w:r>
      <w:r w:rsidRPr="008136F8">
        <w:rPr>
          <w:rStyle w:val="apple-converted-space"/>
          <w:color w:val="000000"/>
          <w:shd w:val="clear" w:color="auto" w:fill="FFFFFF"/>
        </w:rPr>
        <w:t> </w:t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Результаты, полученные при посещении мероприятий, обсуждались с педагогами на методических совещаниях, планерках и при проведении собеседования.</w:t>
      </w:r>
      <w:r w:rsidRPr="008136F8">
        <w:rPr>
          <w:rStyle w:val="apple-converted-space"/>
          <w:color w:val="000000"/>
          <w:shd w:val="clear" w:color="auto" w:fill="FFFFFF"/>
        </w:rPr>
        <w:t> </w:t>
      </w:r>
      <w:r w:rsidRPr="008136F8">
        <w:rPr>
          <w:color w:val="000000"/>
        </w:rPr>
        <w:br/>
      </w:r>
    </w:p>
    <w:p w14:paraId="50990DBB" w14:textId="77777777" w:rsidR="00A91114" w:rsidRPr="008136F8" w:rsidRDefault="00A91114" w:rsidP="00A91114">
      <w:pPr>
        <w:rPr>
          <w:color w:val="000000"/>
        </w:rPr>
      </w:pPr>
      <w:r w:rsidRPr="008136F8">
        <w:rPr>
          <w:color w:val="000000"/>
          <w:shd w:val="clear" w:color="auto" w:fill="FFFFFF"/>
        </w:rPr>
        <w:t>Таким образом, при анализе учебно-воспитательных и педагогических условий выявлены следующие недостатки:</w:t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- не всеми педагогами реализованы планы по самообразованию;</w:t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- недостаточное владение тренерами-преподавателями планово-прогностической и аналитической функциями;</w:t>
      </w:r>
      <w:r w:rsidRPr="008136F8">
        <w:rPr>
          <w:rStyle w:val="apple-converted-space"/>
          <w:color w:val="000000"/>
          <w:shd w:val="clear" w:color="auto" w:fill="FFFFFF"/>
        </w:rPr>
        <w:t> </w:t>
      </w:r>
      <w:r w:rsidRPr="008136F8">
        <w:rPr>
          <w:color w:val="000000"/>
        </w:rPr>
        <w:br/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Для совершенствования учебно-воспитательных и педагогических условий необходимо:</w:t>
      </w:r>
      <w:r w:rsidRPr="008136F8">
        <w:rPr>
          <w:rStyle w:val="apple-converted-space"/>
          <w:color w:val="000000"/>
          <w:shd w:val="clear" w:color="auto" w:fill="FFFFFF"/>
        </w:rPr>
        <w:t> </w:t>
      </w:r>
      <w:r w:rsidRPr="008136F8">
        <w:rPr>
          <w:color w:val="000000"/>
        </w:rPr>
        <w:br/>
        <w:t>1.Активизировать работу педагогического коллектива по реализации школьной методической темы.</w:t>
      </w:r>
    </w:p>
    <w:p w14:paraId="1AB098A1" w14:textId="708E0FD4" w:rsidR="00A91114" w:rsidRPr="008136F8" w:rsidRDefault="00A91114" w:rsidP="00A91114">
      <w:pPr>
        <w:rPr>
          <w:color w:val="000000"/>
        </w:rPr>
      </w:pPr>
      <w:r w:rsidRPr="008136F8">
        <w:rPr>
          <w:color w:val="000000"/>
          <w:shd w:val="clear" w:color="auto" w:fill="FFFFFF"/>
        </w:rPr>
        <w:t xml:space="preserve">2. Развивать формы взаимодействия педагогического коллектива ДЮСШ с образовательными учреждений </w:t>
      </w:r>
      <w:r w:rsidR="00124CED">
        <w:rPr>
          <w:color w:val="000000"/>
          <w:shd w:val="clear" w:color="auto" w:fill="FFFFFF"/>
        </w:rPr>
        <w:t>округа</w:t>
      </w:r>
      <w:r w:rsidRPr="008136F8">
        <w:rPr>
          <w:color w:val="000000"/>
          <w:shd w:val="clear" w:color="auto" w:fill="FFFFFF"/>
        </w:rPr>
        <w:t>, области по обмену опытом работы.</w:t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3</w:t>
      </w:r>
      <w:r w:rsidRPr="008136F8">
        <w:rPr>
          <w:b/>
          <w:bCs/>
          <w:i/>
          <w:iCs/>
          <w:color w:val="000000"/>
          <w:shd w:val="clear" w:color="auto" w:fill="FFFFFF"/>
        </w:rPr>
        <w:t>.</w:t>
      </w:r>
      <w:r w:rsidRPr="008136F8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8136F8">
        <w:rPr>
          <w:color w:val="000000"/>
          <w:shd w:val="clear" w:color="auto" w:fill="FFFFFF"/>
        </w:rPr>
        <w:t>Продолжить работу над совершенствованием программно-методического обеспечения образовательной программы.</w:t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Исходя из анализа результатов деятельности педагогического коллектива ДЮСШ  за 20</w:t>
      </w:r>
      <w:r w:rsidR="00BB461A">
        <w:rPr>
          <w:color w:val="000000"/>
          <w:shd w:val="clear" w:color="auto" w:fill="FFFFFF"/>
        </w:rPr>
        <w:t>2</w:t>
      </w:r>
      <w:r w:rsidR="00951A15">
        <w:rPr>
          <w:color w:val="000000"/>
          <w:shd w:val="clear" w:color="auto" w:fill="FFFFFF"/>
        </w:rPr>
        <w:t>4</w:t>
      </w:r>
      <w:r w:rsidRPr="008136F8">
        <w:rPr>
          <w:color w:val="000000"/>
          <w:shd w:val="clear" w:color="auto" w:fill="FFFFFF"/>
        </w:rPr>
        <w:t xml:space="preserve"> год определены следующие задачи:</w:t>
      </w:r>
      <w:r w:rsidRPr="008136F8">
        <w:rPr>
          <w:color w:val="000000"/>
        </w:rPr>
        <w:br/>
        <w:t>1. Формировать и развивать потребности обучающихся в систематических занятиях физкультурой и спортом, здоровом образе жизни.</w:t>
      </w:r>
    </w:p>
    <w:p w14:paraId="03DC0CDE" w14:textId="77777777" w:rsidR="00A91114" w:rsidRPr="008136F8" w:rsidRDefault="00A91114" w:rsidP="00A91114">
      <w:pPr>
        <w:rPr>
          <w:color w:val="000000"/>
        </w:rPr>
      </w:pPr>
      <w:r w:rsidRPr="008136F8">
        <w:rPr>
          <w:color w:val="000000"/>
        </w:rPr>
        <w:t>2.Развитие физических качеств, индивидуальных способностей личности к самообразованию, самоопределении, саморазвитию и самосовершенствованию.</w:t>
      </w:r>
    </w:p>
    <w:p w14:paraId="2BE652DA" w14:textId="77777777" w:rsidR="00A91114" w:rsidRPr="008136F8" w:rsidRDefault="00A91114" w:rsidP="00A91114">
      <w:pPr>
        <w:rPr>
          <w:color w:val="000000"/>
        </w:rPr>
      </w:pPr>
      <w:r w:rsidRPr="008136F8">
        <w:rPr>
          <w:color w:val="000000"/>
        </w:rPr>
        <w:lastRenderedPageBreak/>
        <w:t>3.Развивать механизмы, обеспечивающие расширение взаимодействия всех субъектов образовательного процесса.</w:t>
      </w:r>
    </w:p>
    <w:p w14:paraId="3E05437F" w14:textId="77777777" w:rsidR="00A91114" w:rsidRPr="008136F8" w:rsidRDefault="00A91114" w:rsidP="00A91114">
      <w:pPr>
        <w:rPr>
          <w:color w:val="000000"/>
        </w:rPr>
      </w:pP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Для оценки результата образования в ДЮСШ были взяты следующие показатели:</w:t>
      </w:r>
      <w:r w:rsidRPr="008136F8">
        <w:rPr>
          <w:color w:val="000000"/>
        </w:rPr>
        <w:br/>
        <w:t>1. Уровень сохранности контингента обучающихся.</w:t>
      </w:r>
    </w:p>
    <w:p w14:paraId="62FF43B5" w14:textId="64878540" w:rsidR="00A91114" w:rsidRPr="008136F8" w:rsidRDefault="00A91114" w:rsidP="009323C2">
      <w:pPr>
        <w:rPr>
          <w:b/>
        </w:rPr>
      </w:pPr>
      <w:r w:rsidRPr="008136F8">
        <w:rPr>
          <w:color w:val="000000"/>
        </w:rPr>
        <w:t>2. Уровень личных достижений обучающихся в выбранном виде спорта.</w:t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3. Уровень развития личностных качеств обучающихся.</w:t>
      </w:r>
      <w:r w:rsidRPr="008136F8">
        <w:rPr>
          <w:color w:val="000000"/>
        </w:rPr>
        <w:br/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1. Сохранность контингента обучающихся является одним из основных показателей оценки деятельности педагогического коллектива ДЮСШ. Этот показатель отслеживается в течение всего учебного года.</w:t>
      </w:r>
      <w:r w:rsidRPr="008136F8">
        <w:rPr>
          <w:rStyle w:val="apple-converted-space"/>
          <w:color w:val="000000"/>
          <w:shd w:val="clear" w:color="auto" w:fill="FFFFFF"/>
        </w:rPr>
        <w:t> </w:t>
      </w:r>
    </w:p>
    <w:p w14:paraId="75D55310" w14:textId="77777777" w:rsidR="00A91114" w:rsidRPr="008136F8" w:rsidRDefault="00A91114" w:rsidP="00A91114">
      <w:pPr>
        <w:rPr>
          <w:rStyle w:val="apple-converted-space"/>
          <w:color w:val="000000"/>
          <w:shd w:val="clear" w:color="auto" w:fill="FFFFFF"/>
        </w:rPr>
      </w:pPr>
      <w:r w:rsidRPr="008136F8">
        <w:rPr>
          <w:color w:val="000000"/>
          <w:shd w:val="clear" w:color="auto" w:fill="FFFFFF"/>
        </w:rPr>
        <w:t>Это свидетельствует о сформированности у воспитанников осознанного отношения к занятиям физической культурой и спортом, к своему здоровью и здоровью окружающих.</w:t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Таким образом, результаты анализа сохранности контингента показывают, что работа по данному направлению ведется на достаточном уровне.</w:t>
      </w:r>
      <w:r w:rsidRPr="008136F8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8136F8">
        <w:rPr>
          <w:color w:val="000000"/>
        </w:rPr>
        <w:br/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2.</w:t>
      </w:r>
      <w:r w:rsidRPr="008136F8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8136F8">
        <w:rPr>
          <w:color w:val="000000"/>
          <w:shd w:val="clear" w:color="auto" w:fill="FFFFFF"/>
        </w:rPr>
        <w:t>Уровень личных достижений воспитанников в выбранном виде спорта определяется по результатам участия в соревнованиях разного уровня.</w:t>
      </w:r>
      <w:r w:rsidRPr="008136F8">
        <w:rPr>
          <w:rStyle w:val="apple-converted-space"/>
          <w:color w:val="000000"/>
          <w:shd w:val="clear" w:color="auto" w:fill="FFFFFF"/>
        </w:rPr>
        <w:t> </w:t>
      </w:r>
    </w:p>
    <w:p w14:paraId="13E084A0" w14:textId="0CBE6183" w:rsidR="00A91114" w:rsidRPr="001D3239" w:rsidRDefault="00A91114" w:rsidP="00A91114">
      <w:pPr>
        <w:rPr>
          <w:b/>
        </w:rPr>
      </w:pPr>
      <w:r w:rsidRPr="001D3239">
        <w:rPr>
          <w:color w:val="000000"/>
          <w:shd w:val="clear" w:color="auto" w:fill="FFFFFF"/>
        </w:rPr>
        <w:t xml:space="preserve">Воспитанники </w:t>
      </w:r>
      <w:proofErr w:type="gramStart"/>
      <w:r w:rsidRPr="001D3239">
        <w:rPr>
          <w:color w:val="000000"/>
          <w:shd w:val="clear" w:color="auto" w:fill="FFFFFF"/>
        </w:rPr>
        <w:t>ДЮСШ  в</w:t>
      </w:r>
      <w:proofErr w:type="gramEnd"/>
      <w:r w:rsidRPr="001D3239">
        <w:rPr>
          <w:color w:val="000000"/>
          <w:shd w:val="clear" w:color="auto" w:fill="FFFFFF"/>
        </w:rPr>
        <w:t xml:space="preserve"> 20</w:t>
      </w:r>
      <w:r w:rsidR="009927DA">
        <w:rPr>
          <w:color w:val="000000"/>
          <w:shd w:val="clear" w:color="auto" w:fill="FFFFFF"/>
        </w:rPr>
        <w:t>2</w:t>
      </w:r>
      <w:r w:rsidR="00951A15">
        <w:rPr>
          <w:color w:val="000000"/>
          <w:shd w:val="clear" w:color="auto" w:fill="FFFFFF"/>
        </w:rPr>
        <w:t>4</w:t>
      </w:r>
      <w:r w:rsidRPr="001D3239">
        <w:rPr>
          <w:color w:val="000000"/>
          <w:shd w:val="clear" w:color="auto" w:fill="FFFFFF"/>
        </w:rPr>
        <w:t xml:space="preserve"> году приняли участие в </w:t>
      </w:r>
      <w:r w:rsidR="00AD1C24">
        <w:rPr>
          <w:color w:val="000000"/>
          <w:shd w:val="clear" w:color="auto" w:fill="FFFFFF"/>
        </w:rPr>
        <w:t>соревнованиях различного уровня</w:t>
      </w:r>
      <w:r w:rsidRPr="001D3239">
        <w:rPr>
          <w:color w:val="000000"/>
          <w:shd w:val="clear" w:color="auto" w:fill="FFFFFF"/>
        </w:rPr>
        <w:t>: муниципально</w:t>
      </w:r>
      <w:r w:rsidR="00AD1C24">
        <w:rPr>
          <w:color w:val="000000"/>
          <w:shd w:val="clear" w:color="auto" w:fill="FFFFFF"/>
        </w:rPr>
        <w:t>го,</w:t>
      </w:r>
      <w:r w:rsidRPr="001D3239">
        <w:rPr>
          <w:color w:val="000000"/>
          <w:shd w:val="clear" w:color="auto" w:fill="FFFFFF"/>
        </w:rPr>
        <w:t xml:space="preserve"> </w:t>
      </w:r>
      <w:r w:rsidR="00AD1C24">
        <w:rPr>
          <w:color w:val="000000"/>
          <w:shd w:val="clear" w:color="auto" w:fill="FFFFFF"/>
        </w:rPr>
        <w:t>регионального, межрегионального, федерального.</w:t>
      </w:r>
      <w:r w:rsidRPr="001D3239">
        <w:rPr>
          <w:color w:val="000000"/>
        </w:rPr>
        <w:br/>
      </w:r>
    </w:p>
    <w:p w14:paraId="2EC89FEC" w14:textId="77777777" w:rsidR="00A823AD" w:rsidRPr="001D3239" w:rsidRDefault="00A823AD" w:rsidP="00C04277">
      <w:pPr>
        <w:shd w:val="clear" w:color="auto" w:fill="FFFFFF" w:themeFill="background1"/>
        <w:jc w:val="center"/>
        <w:rPr>
          <w:b/>
          <w:color w:val="000000"/>
          <w:shd w:val="clear" w:color="auto" w:fill="FFFFFF"/>
        </w:rPr>
      </w:pPr>
    </w:p>
    <w:p w14:paraId="121142BA" w14:textId="308087FA" w:rsidR="00A91114" w:rsidRPr="008136F8" w:rsidRDefault="00A91114" w:rsidP="00C04277">
      <w:pPr>
        <w:shd w:val="clear" w:color="auto" w:fill="FFFFFF" w:themeFill="background1"/>
        <w:jc w:val="center"/>
        <w:rPr>
          <w:color w:val="000000"/>
        </w:rPr>
      </w:pPr>
      <w:r w:rsidRPr="001D3239">
        <w:rPr>
          <w:b/>
          <w:color w:val="000000"/>
          <w:shd w:val="clear" w:color="auto" w:fill="FFFFFF"/>
        </w:rPr>
        <w:t>Участие воспитанников в сорев</w:t>
      </w:r>
      <w:r w:rsidR="009927DA">
        <w:rPr>
          <w:b/>
          <w:color w:val="000000"/>
          <w:shd w:val="clear" w:color="auto" w:fill="FFFFFF"/>
        </w:rPr>
        <w:t>нованиях различного уровня в 202</w:t>
      </w:r>
      <w:r w:rsidR="00951A15">
        <w:rPr>
          <w:b/>
          <w:color w:val="000000"/>
          <w:shd w:val="clear" w:color="auto" w:fill="FFFFFF"/>
        </w:rPr>
        <w:t>4</w:t>
      </w:r>
      <w:r w:rsidRPr="001D3239">
        <w:rPr>
          <w:b/>
          <w:color w:val="000000"/>
          <w:shd w:val="clear" w:color="auto" w:fill="FFFFFF"/>
        </w:rPr>
        <w:t xml:space="preserve"> году</w:t>
      </w:r>
      <w:r w:rsidRPr="008136F8">
        <w:rPr>
          <w:b/>
          <w:color w:val="000000"/>
        </w:rPr>
        <w:br/>
      </w:r>
    </w:p>
    <w:p w14:paraId="2671ED9A" w14:textId="77777777" w:rsidR="00951A15" w:rsidRDefault="00A91114" w:rsidP="00A91114">
      <w:pPr>
        <w:ind w:firstLine="360"/>
        <w:rPr>
          <w:color w:val="000000"/>
          <w:shd w:val="clear" w:color="auto" w:fill="FFFFFF"/>
        </w:rPr>
      </w:pPr>
      <w:r w:rsidRPr="00951A15">
        <w:rPr>
          <w:color w:val="000000"/>
          <w:shd w:val="clear" w:color="auto" w:fill="FFFFFF"/>
        </w:rPr>
        <w:t xml:space="preserve">Таким образом, в ходе анализа уровня личных достижений </w:t>
      </w:r>
      <w:proofErr w:type="gramStart"/>
      <w:r w:rsidRPr="00951A15">
        <w:rPr>
          <w:color w:val="000000"/>
          <w:shd w:val="clear" w:color="auto" w:fill="FFFFFF"/>
        </w:rPr>
        <w:t>ДЮСШ  в</w:t>
      </w:r>
      <w:proofErr w:type="gramEnd"/>
      <w:r w:rsidRPr="00951A15">
        <w:rPr>
          <w:color w:val="000000"/>
          <w:shd w:val="clear" w:color="auto" w:fill="FFFFFF"/>
        </w:rPr>
        <w:t xml:space="preserve"> выбранном виде спорта можно проследить стабильность результатов выступлений </w:t>
      </w:r>
      <w:proofErr w:type="gramStart"/>
      <w:r w:rsidRPr="00951A15">
        <w:rPr>
          <w:color w:val="000000"/>
          <w:shd w:val="clear" w:color="auto" w:fill="FFFFFF"/>
        </w:rPr>
        <w:t>в  соревнованиях</w:t>
      </w:r>
      <w:proofErr w:type="gramEnd"/>
      <w:r w:rsidRPr="00951A15">
        <w:rPr>
          <w:color w:val="000000"/>
          <w:shd w:val="clear" w:color="auto" w:fill="FFFFFF"/>
        </w:rPr>
        <w:t xml:space="preserve"> различного уровня.</w:t>
      </w:r>
    </w:p>
    <w:p w14:paraId="3311BF0C" w14:textId="77777777" w:rsidR="00951A15" w:rsidRDefault="00951A15" w:rsidP="00951A15">
      <w:r w:rsidRPr="00D919D0">
        <w:t xml:space="preserve">7 января 2024 года на лыжной трассе МАУ ДО ДЮСШ п. </w:t>
      </w:r>
      <w:proofErr w:type="spellStart"/>
      <w:r w:rsidRPr="00D919D0">
        <w:t>Трудармейский</w:t>
      </w:r>
      <w:proofErr w:type="spellEnd"/>
      <w:r w:rsidRPr="00D919D0">
        <w:t>, прошли</w:t>
      </w:r>
      <w:r>
        <w:t xml:space="preserve"> </w:t>
      </w:r>
      <w:r w:rsidRPr="00D919D0">
        <w:t>VII традиционные региональные соревнования по лыжным гонкам на призы участниц Олимпийских игр в г. Солт-Лейк-Сити 2002г. МСМК Веры и Натальи </w:t>
      </w:r>
      <w:proofErr w:type="spellStart"/>
      <w:r w:rsidRPr="00D919D0">
        <w:t>Зятиковых</w:t>
      </w:r>
      <w:proofErr w:type="spellEnd"/>
      <w:r w:rsidRPr="00D919D0">
        <w:t xml:space="preserve">, памяти тренера Орлова В. М, посвящённые 100- </w:t>
      </w:r>
      <w:proofErr w:type="spellStart"/>
      <w:r w:rsidRPr="00D919D0">
        <w:t>летию</w:t>
      </w:r>
      <w:proofErr w:type="spellEnd"/>
      <w:r w:rsidRPr="00D919D0">
        <w:t xml:space="preserve"> Прокопьевского МО.</w:t>
      </w:r>
      <w:r w:rsidRPr="00D919D0">
        <w:br/>
        <w:t>В соревнованиях приняли участие более 200 лыжников из 16 территорий Кемеровской области.</w:t>
      </w:r>
      <w:r w:rsidRPr="00D919D0">
        <w:br/>
        <w:t>Победителями и призёрами в своих возрастных группах стали:</w:t>
      </w:r>
      <w:r w:rsidRPr="00D919D0">
        <w:br/>
        <w:t>Группа 2012-2013 г. р</w:t>
      </w:r>
      <w:r w:rsidRPr="00D919D0">
        <w:br/>
      </w:r>
      <w:r>
        <w:t xml:space="preserve">3м. - </w:t>
      </w:r>
      <w:r w:rsidRPr="00D919D0">
        <w:t xml:space="preserve"> Файзулин Карим (Прокопьевский МО)</w:t>
      </w:r>
      <w:r w:rsidRPr="00D919D0">
        <w:br/>
        <w:t>Группа 2006-2007 г. р.</w:t>
      </w:r>
      <w:r w:rsidRPr="00D919D0">
        <w:br/>
      </w:r>
      <w:r>
        <w:t xml:space="preserve">1м. -  </w:t>
      </w:r>
      <w:r w:rsidRPr="00D919D0">
        <w:t>Симонова Софья ( Прокопьевский МО)</w:t>
      </w:r>
    </w:p>
    <w:p w14:paraId="4ADAECBA" w14:textId="77777777" w:rsidR="00951A15" w:rsidRDefault="00951A15" w:rsidP="00951A15"/>
    <w:p w14:paraId="4BB86C58" w14:textId="77777777" w:rsidR="00951A15" w:rsidRDefault="00951A15" w:rsidP="00951A15">
      <w:r w:rsidRPr="00D919D0">
        <w:lastRenderedPageBreak/>
        <w:t>15.01.2024-19.01.2024г. в г. Казани прошел Межрегиональный турнир по футболу «KAZAN CUP» среди юношей 2012 г.р., сезон 2024г.</w:t>
      </w:r>
      <w:r w:rsidRPr="00D919D0">
        <w:br/>
        <w:t>В турнире приняли участие 12 команд из г. Казань, г. Ижевск, г. Самара, г. Томск, г. Новосибирск, Прокопьевский МО. Наша футбольная команда «Маяк» Прокопьевский МО уступив в финале ребятам из Новосибирска заняла второе место</w:t>
      </w:r>
      <w:r>
        <w:t>.</w:t>
      </w:r>
    </w:p>
    <w:p w14:paraId="7D213E76" w14:textId="77777777" w:rsidR="00951A15" w:rsidRDefault="00951A15" w:rsidP="00951A15"/>
    <w:p w14:paraId="7F66348B" w14:textId="77777777" w:rsidR="00951A15" w:rsidRDefault="00951A15" w:rsidP="00951A15">
      <w:r w:rsidRPr="00D919D0">
        <w:t>27.01.2024 года в Республике Алтай прошли соревнования по фигурному катанию на коньках "Горные вершины". Фигуристки МАУ ДО ДЮСШ Прокопьевский МО показали отличные результаты:</w:t>
      </w:r>
      <w:r w:rsidRPr="00D919D0">
        <w:br/>
        <w:t> Грибанова Ульяна Новичок 2 место</w:t>
      </w:r>
      <w:r w:rsidRPr="00D919D0">
        <w:br/>
        <w:t> Заварзина Кристина 1 юношеский разряд 3 место </w:t>
      </w:r>
      <w:r w:rsidRPr="00D919D0">
        <w:br/>
        <w:t> Брагина Ульяна 2 спортивный разряд 1 место </w:t>
      </w:r>
      <w:r w:rsidRPr="00D919D0">
        <w:br/>
        <w:t> </w:t>
      </w:r>
      <w:proofErr w:type="spellStart"/>
      <w:r w:rsidRPr="00D919D0">
        <w:t>Заречнева</w:t>
      </w:r>
      <w:proofErr w:type="spellEnd"/>
      <w:r w:rsidRPr="00D919D0">
        <w:t xml:space="preserve"> Полина 2 спортивный разряд 2 место </w:t>
      </w:r>
      <w:r w:rsidRPr="00D919D0">
        <w:br/>
        <w:t> </w:t>
      </w:r>
      <w:proofErr w:type="spellStart"/>
      <w:r w:rsidRPr="00D919D0">
        <w:t>Изитович</w:t>
      </w:r>
      <w:proofErr w:type="spellEnd"/>
      <w:r w:rsidRPr="00D919D0">
        <w:t xml:space="preserve"> Алиса 2 спортивный разряд 3 место </w:t>
      </w:r>
      <w:r w:rsidRPr="00D919D0">
        <w:br/>
        <w:t> Брагина Арина 1 спортивный разряд 1 место </w:t>
      </w:r>
      <w:r w:rsidRPr="00D919D0">
        <w:br/>
        <w:t> </w:t>
      </w:r>
      <w:proofErr w:type="spellStart"/>
      <w:r w:rsidRPr="00D919D0">
        <w:t>Хатмуллина</w:t>
      </w:r>
      <w:proofErr w:type="spellEnd"/>
      <w:r w:rsidRPr="00D919D0">
        <w:t xml:space="preserve"> Элина 1 спортивный разряд 2 место </w:t>
      </w:r>
    </w:p>
    <w:p w14:paraId="0EFAA61F" w14:textId="77777777" w:rsidR="00951A15" w:rsidRDefault="00951A15" w:rsidP="00951A15"/>
    <w:p w14:paraId="40C39CD9" w14:textId="77777777" w:rsidR="00951A15" w:rsidRDefault="00951A15" w:rsidP="00951A15">
      <w:r w:rsidRPr="00D919D0">
        <w:t xml:space="preserve">05-11 февраля 2024 года в </w:t>
      </w:r>
      <w:proofErr w:type="spellStart"/>
      <w:r w:rsidRPr="00D919D0">
        <w:t>г.Кемерово</w:t>
      </w:r>
      <w:proofErr w:type="spellEnd"/>
      <w:r w:rsidRPr="00D919D0">
        <w:t xml:space="preserve"> прошло первенство СФО по боксу среди девушек! В соревнованиях приняли участие 217 участниц из всех регионов Сибирского федерального округа. Прокопьевский МО в составе сборной Кемеровской области представляли три спортсменки, воспитанницы МАУ ДО ДЮСШ:</w:t>
      </w:r>
      <w:r w:rsidRPr="00D919D0">
        <w:br/>
        <w:t>1)Каролина Леванович</w:t>
      </w:r>
      <w:r w:rsidRPr="00D919D0">
        <w:br/>
        <w:t>2)Наталья Леванович</w:t>
      </w:r>
      <w:r w:rsidRPr="00D919D0">
        <w:br/>
        <w:t>3)Калиничева Ольга</w:t>
      </w:r>
      <w:r w:rsidRPr="00D919D0">
        <w:br/>
        <w:t>По итогам соревнований</w:t>
      </w:r>
      <w:r w:rsidRPr="00D919D0">
        <w:br/>
        <w:t>Наталья Леванович 1 место</w:t>
      </w:r>
      <w:r w:rsidRPr="00D919D0">
        <w:br/>
        <w:t>Ольга Калиничева 1 место</w:t>
      </w:r>
      <w:r w:rsidRPr="00D919D0">
        <w:br/>
        <w:t>Каролина Леванович 3 место!</w:t>
      </w:r>
      <w:r>
        <w:t xml:space="preserve"> </w:t>
      </w:r>
      <w:r w:rsidRPr="00D919D0">
        <w:t>Наталья Леванович была признана лучшим боксёром в своей возрастной группе (15-16 лет)! </w:t>
      </w:r>
    </w:p>
    <w:p w14:paraId="2B650368" w14:textId="77777777" w:rsidR="00951A15" w:rsidRDefault="00951A15" w:rsidP="00951A15"/>
    <w:p w14:paraId="5D4066B3" w14:textId="77777777" w:rsidR="00951A15" w:rsidRDefault="00951A15" w:rsidP="00951A15">
      <w:r w:rsidRPr="00D919D0">
        <w:t xml:space="preserve">28-29 февраля 2024 года, в городе Томске прошли городские соревнования по фигурному катанию на коньках. Фигуристки МАУ ДО «ДЮСШ» п. </w:t>
      </w:r>
      <w:proofErr w:type="spellStart"/>
      <w:r w:rsidRPr="00D919D0">
        <w:t>Трудармейский</w:t>
      </w:r>
      <w:proofErr w:type="spellEnd"/>
      <w:r w:rsidRPr="00D919D0">
        <w:t xml:space="preserve"> показали следующие результаты:</w:t>
      </w:r>
      <w:r w:rsidRPr="00D919D0">
        <w:br/>
        <w:t>Синицына Полина по 1 юношескому разряду заняла 2 место </w:t>
      </w:r>
      <w:r w:rsidRPr="00D919D0">
        <w:br/>
      </w:r>
      <w:proofErr w:type="spellStart"/>
      <w:r w:rsidRPr="00D919D0">
        <w:t>Заречнева</w:t>
      </w:r>
      <w:proofErr w:type="spellEnd"/>
      <w:r w:rsidRPr="00D919D0">
        <w:t xml:space="preserve"> Полина по 2 спортивному разряду заняла 1 место </w:t>
      </w:r>
      <w:r w:rsidRPr="00D919D0">
        <w:br/>
        <w:t>Зайцева Анастасия по 3 спортивному разряду подтвердила разряд</w:t>
      </w:r>
    </w:p>
    <w:p w14:paraId="0AB0CA88" w14:textId="77777777" w:rsidR="00951A15" w:rsidRDefault="00951A15" w:rsidP="00951A15"/>
    <w:p w14:paraId="3B566D4B" w14:textId="77777777" w:rsidR="00951A15" w:rsidRDefault="00951A15" w:rsidP="00951A15">
      <w:r w:rsidRPr="00D919D0">
        <w:t xml:space="preserve">25-28 сентября 2024 года в г. Челябинске прошли открытые областные соревнования по боксу, посвященные Дню города Челябинска и памяти Заслуженного работника физической культуры и спорта РФ </w:t>
      </w:r>
      <w:proofErr w:type="spellStart"/>
      <w:r w:rsidRPr="00D919D0">
        <w:t>Н.Н.Попкова</w:t>
      </w:r>
      <w:proofErr w:type="spellEnd"/>
      <w:r w:rsidRPr="00D919D0">
        <w:t xml:space="preserve"> среди женщин 19-40 л., юниорок 17-18 л., девушек 15-16,13-14л.</w:t>
      </w:r>
      <w:r w:rsidRPr="00D919D0">
        <w:br/>
        <w:t xml:space="preserve">В соревнованиях приняли участие 138 спортсменов из Кемеровской области, Тюменской области, Новосибирской области, Свердловской </w:t>
      </w:r>
      <w:r w:rsidRPr="00D919D0">
        <w:lastRenderedPageBreak/>
        <w:t>области, Томской области, Республики Татарстан, Оренбургской области, Челябинской области.</w:t>
      </w:r>
      <w:r w:rsidRPr="00D919D0">
        <w:br/>
        <w:t xml:space="preserve">Прокопьевский МО представляли две спортсменки МАУ ДО «ДЮСШ» п. </w:t>
      </w:r>
      <w:proofErr w:type="spellStart"/>
      <w:r w:rsidRPr="00D919D0">
        <w:t>Трудармейский</w:t>
      </w:r>
      <w:proofErr w:type="spellEnd"/>
      <w:r w:rsidRPr="00D919D0">
        <w:t xml:space="preserve"> Наталья Леванович и Каролина Леванович. По итогам турнира Наталья Леванович заняла третье место</w:t>
      </w:r>
      <w:r>
        <w:t>.</w:t>
      </w:r>
    </w:p>
    <w:p w14:paraId="7DAB9E53" w14:textId="77777777" w:rsidR="00951A15" w:rsidRDefault="00951A15" w:rsidP="00951A15"/>
    <w:p w14:paraId="3BE5CC51" w14:textId="77777777" w:rsidR="00951A15" w:rsidRDefault="00951A15" w:rsidP="00951A15">
      <w:r w:rsidRPr="00D919D0">
        <w:t xml:space="preserve">2 марта 2024 года в </w:t>
      </w:r>
      <w:proofErr w:type="spellStart"/>
      <w:r w:rsidRPr="00D919D0">
        <w:t>г.Кемерово</w:t>
      </w:r>
      <w:proofErr w:type="spellEnd"/>
      <w:r w:rsidRPr="00D919D0">
        <w:t xml:space="preserve"> прошел региональный этап фестиваля «Малыши Кузбасса шагают в ГТО!». Ребята l ступени (6-7лет) и их родители X(30-34 лет )-</w:t>
      </w:r>
      <w:proofErr w:type="spellStart"/>
      <w:r w:rsidRPr="00D919D0">
        <w:t>Xl</w:t>
      </w:r>
      <w:proofErr w:type="spellEnd"/>
      <w:r w:rsidRPr="00D919D0">
        <w:t xml:space="preserve"> (35-39лет) ступени выполняли нормативы испытаний (тестов) комплекса ВФСК ГТО.</w:t>
      </w:r>
      <w:r w:rsidRPr="00D919D0">
        <w:br/>
        <w:t>Команду Прокопьевского муниципального округа представлял МБДОУ «Детский сад 16 Солнышко»</w:t>
      </w:r>
      <w:r w:rsidRPr="00D919D0">
        <w:br/>
        <w:t>Состав команды:</w:t>
      </w:r>
      <w:r w:rsidRPr="00D919D0">
        <w:br/>
        <w:t>Маслова Анна</w:t>
      </w:r>
      <w:r w:rsidRPr="00D919D0">
        <w:br/>
        <w:t>Котельникова Ксения</w:t>
      </w:r>
      <w:r w:rsidRPr="00D919D0">
        <w:br/>
      </w:r>
      <w:proofErr w:type="spellStart"/>
      <w:r w:rsidRPr="00D919D0">
        <w:t>Анорин</w:t>
      </w:r>
      <w:proofErr w:type="spellEnd"/>
      <w:r w:rsidRPr="00D919D0">
        <w:t xml:space="preserve"> Сергей</w:t>
      </w:r>
      <w:r w:rsidRPr="00D919D0">
        <w:br/>
        <w:t>Тельнов Олег</w:t>
      </w:r>
      <w:r w:rsidRPr="00D919D0">
        <w:br/>
        <w:t>Мякишева Юлия</w:t>
      </w:r>
      <w:r w:rsidRPr="00D919D0">
        <w:br/>
        <w:t>Мякишев Александр</w:t>
      </w:r>
      <w:r w:rsidRPr="00D919D0">
        <w:br/>
        <w:t>В эстафете ГТО среди муниципальных округов команда Прокопьевского муниципального округа заняла 3 место</w:t>
      </w:r>
    </w:p>
    <w:p w14:paraId="79DC0422" w14:textId="77777777" w:rsidR="00951A15" w:rsidRDefault="00951A15" w:rsidP="00951A15"/>
    <w:p w14:paraId="08977BD9" w14:textId="77777777" w:rsidR="00951A15" w:rsidRDefault="00951A15" w:rsidP="00951A15">
      <w:r w:rsidRPr="00D919D0">
        <w:t xml:space="preserve">3 марта 2024 года в г. Ленинск- Кузнецкий прошел Чемпионат и первенство Кузбасса по лыжным гонкам (XXXXI Кузбасский лыжный марафон памяти тренера Г.М. Беляева).В соревнованиях приняли участие около 150 лыжников из 21 территории, в том числе Новосибирской </w:t>
      </w:r>
      <w:proofErr w:type="spellStart"/>
      <w:r w:rsidRPr="00D919D0">
        <w:t>обл</w:t>
      </w:r>
      <w:proofErr w:type="spellEnd"/>
      <w:r w:rsidRPr="00D919D0">
        <w:t xml:space="preserve">, Воронежской </w:t>
      </w:r>
      <w:proofErr w:type="spellStart"/>
      <w:r w:rsidRPr="00D919D0">
        <w:t>обл</w:t>
      </w:r>
      <w:proofErr w:type="spellEnd"/>
      <w:r w:rsidRPr="00D919D0">
        <w:t>, Ненецкого АО.</w:t>
      </w:r>
      <w:r w:rsidRPr="00D919D0">
        <w:br/>
        <w:t>Спортсмены Прокопьевского МО показали следующие результаты.</w:t>
      </w:r>
      <w:r w:rsidRPr="00D919D0">
        <w:br/>
        <w:t>Дистанция 20км.:</w:t>
      </w:r>
      <w:r w:rsidRPr="00D919D0">
        <w:br/>
        <w:t>1м.- Попеляева Наталья</w:t>
      </w:r>
      <w:r w:rsidRPr="00D919D0">
        <w:br/>
        <w:t>Дистанция 10км.:</w:t>
      </w:r>
      <w:r w:rsidRPr="00D919D0">
        <w:br/>
        <w:t>3м.- Симонова Софья</w:t>
      </w:r>
    </w:p>
    <w:p w14:paraId="3676F219" w14:textId="77777777" w:rsidR="00951A15" w:rsidRDefault="00951A15" w:rsidP="00951A15"/>
    <w:p w14:paraId="0C3280C0" w14:textId="77777777" w:rsidR="00951A15" w:rsidRDefault="00951A15" w:rsidP="00951A15"/>
    <w:p w14:paraId="08820D29" w14:textId="77777777" w:rsidR="00951A15" w:rsidRDefault="00951A15" w:rsidP="00951A15"/>
    <w:p w14:paraId="003F9558" w14:textId="77777777" w:rsidR="00951A15" w:rsidRDefault="00951A15" w:rsidP="00951A15">
      <w:proofErr w:type="gramStart"/>
      <w:r w:rsidRPr="00D919D0">
        <w:t>Спартакиад</w:t>
      </w:r>
      <w:r>
        <w:t xml:space="preserve">а </w:t>
      </w:r>
      <w:r w:rsidRPr="00D919D0">
        <w:t xml:space="preserve"> «</w:t>
      </w:r>
      <w:proofErr w:type="gramEnd"/>
      <w:r w:rsidRPr="00D919D0">
        <w:t>Смелость быть первыми» среди обучающихся начальных классов общеобразовательных учреждений</w:t>
      </w:r>
      <w:r>
        <w:t xml:space="preserve"> Кемеровской области Кузбасс 1 </w:t>
      </w:r>
      <w:proofErr w:type="gramStart"/>
      <w:r>
        <w:t xml:space="preserve">место, </w:t>
      </w:r>
      <w:r w:rsidRPr="00D919D0">
        <w:t xml:space="preserve"> и</w:t>
      </w:r>
      <w:proofErr w:type="gramEnd"/>
      <w:r w:rsidRPr="00D919D0">
        <w:t xml:space="preserve">  Спартакиад</w:t>
      </w:r>
      <w:r>
        <w:t>а</w:t>
      </w:r>
      <w:r w:rsidRPr="00D919D0">
        <w:t xml:space="preserve"> «Кузбасская спортивная школьная лига» среди обучающихся средних и основных общеобразовательных </w:t>
      </w:r>
      <w:proofErr w:type="gramStart"/>
      <w:r w:rsidRPr="00D919D0">
        <w:t xml:space="preserve">школ </w:t>
      </w:r>
      <w:r>
        <w:t xml:space="preserve"> Кемеровской</w:t>
      </w:r>
      <w:proofErr w:type="gramEnd"/>
      <w:r>
        <w:t xml:space="preserve"> области Кузбасса 1 место </w:t>
      </w:r>
      <w:r w:rsidRPr="00D919D0">
        <w:t>Прокопьевск</w:t>
      </w:r>
      <w:r>
        <w:t>ий МО.</w:t>
      </w:r>
      <w:r w:rsidRPr="00D919D0">
        <w:t xml:space="preserve"> </w:t>
      </w:r>
    </w:p>
    <w:p w14:paraId="22511455" w14:textId="77777777" w:rsidR="00951A15" w:rsidRDefault="00951A15" w:rsidP="00951A15"/>
    <w:p w14:paraId="1B85BFAC" w14:textId="77777777" w:rsidR="00951A15" w:rsidRDefault="00951A15" w:rsidP="00951A15"/>
    <w:p w14:paraId="66849300" w14:textId="12D7D161" w:rsidR="00951A15" w:rsidRDefault="00951A15" w:rsidP="00951A15">
      <w:r w:rsidRPr="00D919D0">
        <w:t xml:space="preserve">27 апреля 2024 года в Ледовом дворце «Маяк» п. </w:t>
      </w:r>
      <w:proofErr w:type="spellStart"/>
      <w:r w:rsidRPr="00D919D0">
        <w:t>Трудармейский</w:t>
      </w:r>
      <w:proofErr w:type="spellEnd"/>
      <w:r w:rsidRPr="00D919D0">
        <w:t xml:space="preserve"> прошёл XIX открытый традиционный турнир по вольной борьбе и ОФП с элементами вольной борьбы среди юношей и девушек, посвящённый памяти Полного кавалера ордена Славы </w:t>
      </w:r>
      <w:proofErr w:type="spellStart"/>
      <w:r w:rsidRPr="00D919D0">
        <w:t>Нехорошкова</w:t>
      </w:r>
      <w:proofErr w:type="spellEnd"/>
      <w:r w:rsidRPr="00D919D0">
        <w:t> В.Г.</w:t>
      </w:r>
      <w:r w:rsidRPr="00D919D0">
        <w:br/>
        <w:t xml:space="preserve">В соревнованиях приняли участие более 80 спортсменов из </w:t>
      </w:r>
      <w:proofErr w:type="spellStart"/>
      <w:r w:rsidRPr="00D919D0">
        <w:t>г.Белово</w:t>
      </w:r>
      <w:proofErr w:type="spellEnd"/>
      <w:r w:rsidRPr="00D919D0">
        <w:t xml:space="preserve">, </w:t>
      </w:r>
      <w:proofErr w:type="spellStart"/>
      <w:r w:rsidRPr="00D919D0">
        <w:t>г.Новокузнецка</w:t>
      </w:r>
      <w:proofErr w:type="spellEnd"/>
      <w:r w:rsidRPr="00D919D0">
        <w:t xml:space="preserve">, Новокузнецкого МО, </w:t>
      </w:r>
      <w:proofErr w:type="spellStart"/>
      <w:r w:rsidRPr="00D919D0">
        <w:t>г.Осинники</w:t>
      </w:r>
      <w:proofErr w:type="spellEnd"/>
      <w:r w:rsidRPr="00D919D0">
        <w:t xml:space="preserve">, </w:t>
      </w:r>
      <w:proofErr w:type="spellStart"/>
      <w:r w:rsidRPr="00D919D0">
        <w:t>г.Междуреченска</w:t>
      </w:r>
      <w:proofErr w:type="spellEnd"/>
      <w:r w:rsidRPr="00D919D0">
        <w:t xml:space="preserve">, </w:t>
      </w:r>
      <w:proofErr w:type="spellStart"/>
      <w:r w:rsidRPr="00D919D0">
        <w:lastRenderedPageBreak/>
        <w:t>г.Мыски</w:t>
      </w:r>
      <w:proofErr w:type="spellEnd"/>
      <w:r w:rsidRPr="00D919D0">
        <w:t>, </w:t>
      </w:r>
      <w:proofErr w:type="spellStart"/>
      <w:r w:rsidRPr="00D919D0">
        <w:t>г.Киселевска</w:t>
      </w:r>
      <w:proofErr w:type="spellEnd"/>
      <w:r w:rsidRPr="00D919D0">
        <w:t xml:space="preserve"> и </w:t>
      </w:r>
      <w:proofErr w:type="spellStart"/>
      <w:r w:rsidRPr="00D919D0">
        <w:t>г.Полысаево</w:t>
      </w:r>
      <w:proofErr w:type="spellEnd"/>
      <w:r w:rsidRPr="00D919D0">
        <w:t>.</w:t>
      </w:r>
      <w:r w:rsidRPr="00D919D0">
        <w:br/>
        <w:t xml:space="preserve">Среди юношей 2014-2015 </w:t>
      </w:r>
      <w:proofErr w:type="spellStart"/>
      <w:r w:rsidRPr="00D919D0">
        <w:t>г.р</w:t>
      </w:r>
      <w:proofErr w:type="spellEnd"/>
      <w:r w:rsidRPr="00D919D0">
        <w:t>, в весовой категории 33 кг:</w:t>
      </w:r>
      <w:r w:rsidRPr="00D919D0">
        <w:br/>
        <w:t>II место -Егоров Михаил.</w:t>
      </w:r>
      <w:r w:rsidRPr="00D919D0">
        <w:br/>
        <w:t xml:space="preserve">Среди юношей 2012-2013 </w:t>
      </w:r>
      <w:proofErr w:type="spellStart"/>
      <w:r w:rsidRPr="00D919D0">
        <w:t>г.р</w:t>
      </w:r>
      <w:proofErr w:type="spellEnd"/>
      <w:r w:rsidRPr="00D919D0">
        <w:t>, в весовой категории 45 кг.:</w:t>
      </w:r>
      <w:r w:rsidRPr="00D919D0">
        <w:br/>
        <w:t>I место -Ефимов Глеб.</w:t>
      </w:r>
      <w:r w:rsidRPr="00D919D0">
        <w:br/>
        <w:t xml:space="preserve">Среди юношей 2008-2009 </w:t>
      </w:r>
      <w:proofErr w:type="spellStart"/>
      <w:r w:rsidRPr="00D919D0">
        <w:t>г.р</w:t>
      </w:r>
      <w:proofErr w:type="spellEnd"/>
      <w:r w:rsidRPr="00D919D0">
        <w:t>, в весовой категории 100 кг:</w:t>
      </w:r>
      <w:r w:rsidRPr="00D919D0">
        <w:br/>
        <w:t>II место - Токарев Данил ;</w:t>
      </w:r>
      <w:r w:rsidRPr="00D919D0">
        <w:br/>
        <w:t>III-место-Данилов Матвей.</w:t>
      </w:r>
      <w:r w:rsidRPr="00D919D0">
        <w:br/>
        <w:t xml:space="preserve">Среди девушек 2014-2015 </w:t>
      </w:r>
      <w:proofErr w:type="spellStart"/>
      <w:r w:rsidRPr="00D919D0">
        <w:t>г.р</w:t>
      </w:r>
      <w:proofErr w:type="spellEnd"/>
      <w:r w:rsidRPr="00D919D0">
        <w:t>, в весовой категории 35кг:</w:t>
      </w:r>
      <w:r w:rsidRPr="00D919D0">
        <w:br/>
        <w:t>I место- Астанина Алиса,</w:t>
      </w:r>
      <w:r w:rsidRPr="00D919D0">
        <w:br/>
        <w:t xml:space="preserve">II место- </w:t>
      </w:r>
      <w:proofErr w:type="spellStart"/>
      <w:r w:rsidRPr="00D919D0">
        <w:t>Явенкова</w:t>
      </w:r>
      <w:proofErr w:type="spellEnd"/>
      <w:r w:rsidRPr="00D919D0">
        <w:t xml:space="preserve"> Алина,</w:t>
      </w:r>
      <w:r w:rsidRPr="00D919D0">
        <w:br/>
        <w:t>III место -Суворова Анастасия.</w:t>
      </w:r>
      <w:r w:rsidRPr="00D919D0">
        <w:br/>
        <w:t xml:space="preserve">Среди девушек 2014-2015 </w:t>
      </w:r>
      <w:proofErr w:type="spellStart"/>
      <w:r w:rsidRPr="00D919D0">
        <w:t>г.р</w:t>
      </w:r>
      <w:proofErr w:type="spellEnd"/>
      <w:r w:rsidRPr="00D919D0">
        <w:t>, в весовой категории 41 кг:</w:t>
      </w:r>
      <w:r w:rsidRPr="00D919D0">
        <w:br/>
        <w:t>I место- Хмелева Вероника,</w:t>
      </w:r>
      <w:r w:rsidRPr="00D919D0">
        <w:br/>
        <w:t xml:space="preserve">II место- </w:t>
      </w:r>
      <w:proofErr w:type="spellStart"/>
      <w:r w:rsidRPr="00D919D0">
        <w:t>Халяпина</w:t>
      </w:r>
      <w:proofErr w:type="spellEnd"/>
      <w:r w:rsidRPr="00D919D0">
        <w:t xml:space="preserve"> Анна,</w:t>
      </w:r>
      <w:r w:rsidRPr="00D919D0">
        <w:br/>
        <w:t>III место -Плахтий Дарья.</w:t>
      </w:r>
      <w:r w:rsidRPr="00D919D0">
        <w:br/>
        <w:t>Среди девушек 2007-2008г.р, в весовой категории 55 кг:</w:t>
      </w:r>
      <w:r w:rsidRPr="00D919D0">
        <w:br/>
        <w:t>I место -Тагильцева Варвара,</w:t>
      </w:r>
      <w:r w:rsidRPr="00D919D0">
        <w:br/>
        <w:t>II место- Астанина Мария.</w:t>
      </w:r>
      <w:r w:rsidRPr="00D919D0">
        <w:br/>
        <w:t xml:space="preserve">Среди девушек 2007-2008 </w:t>
      </w:r>
      <w:proofErr w:type="spellStart"/>
      <w:r w:rsidRPr="00D919D0">
        <w:t>г.р</w:t>
      </w:r>
      <w:proofErr w:type="spellEnd"/>
      <w:r w:rsidRPr="00D919D0">
        <w:t>, в весовой категории 65кг:</w:t>
      </w:r>
      <w:r w:rsidRPr="00D919D0">
        <w:br/>
        <w:t>II место- Чиркова Елизавета,</w:t>
      </w:r>
      <w:r w:rsidRPr="00D919D0">
        <w:br/>
        <w:t>III место -Грищенко Альбин</w:t>
      </w:r>
    </w:p>
    <w:p w14:paraId="070859A5" w14:textId="77777777" w:rsidR="00951A15" w:rsidRDefault="00951A15" w:rsidP="00951A15"/>
    <w:p w14:paraId="6663BEF8" w14:textId="77777777" w:rsidR="00951A15" w:rsidRDefault="00951A15" w:rsidP="00951A15"/>
    <w:p w14:paraId="1BA21A7F" w14:textId="77777777" w:rsidR="00951A15" w:rsidRDefault="00951A15" w:rsidP="00951A15">
      <w:r w:rsidRPr="00D919D0">
        <w:t>02-04 мая 2024 года в г. Белово прошел турнир «Твой Стадион» Кубок г. Белово- 2024 по футболу среди юношей 2012 г.р. В турнире приняли участие 10 команд:</w:t>
      </w:r>
      <w:r w:rsidRPr="00D919D0">
        <w:br/>
        <w:t>• «Импульс» г. Кемерово</w:t>
      </w:r>
      <w:r w:rsidRPr="00D919D0">
        <w:br/>
        <w:t xml:space="preserve">• </w:t>
      </w:r>
      <w:r w:rsidRPr="00D919D0">
        <w:rPr>
          <w:rFonts w:ascii="Tahoma" w:hAnsi="Tahoma" w:cs="Tahoma"/>
        </w:rPr>
        <w:t>⁠</w:t>
      </w:r>
      <w:r w:rsidRPr="00D919D0">
        <w:t xml:space="preserve"> </w:t>
      </w:r>
      <w:r w:rsidRPr="00D919D0">
        <w:rPr>
          <w:rFonts w:ascii="Calibri" w:hAnsi="Calibri" w:cs="Calibri"/>
        </w:rPr>
        <w:t>«Маяк»</w:t>
      </w:r>
      <w:r w:rsidRPr="00D919D0">
        <w:t xml:space="preserve"> </w:t>
      </w:r>
      <w:r w:rsidRPr="00D919D0">
        <w:rPr>
          <w:rFonts w:ascii="Calibri" w:hAnsi="Calibri" w:cs="Calibri"/>
        </w:rPr>
        <w:t>Прокопьевский</w:t>
      </w:r>
      <w:r w:rsidRPr="00D919D0">
        <w:t xml:space="preserve"> </w:t>
      </w:r>
      <w:r w:rsidRPr="00D919D0">
        <w:rPr>
          <w:rFonts w:ascii="Calibri" w:hAnsi="Calibri" w:cs="Calibri"/>
        </w:rPr>
        <w:t>МО</w:t>
      </w:r>
      <w:r w:rsidRPr="00D919D0">
        <w:br/>
        <w:t xml:space="preserve">• </w:t>
      </w:r>
      <w:r w:rsidRPr="00D919D0">
        <w:rPr>
          <w:rFonts w:ascii="Tahoma" w:hAnsi="Tahoma" w:cs="Tahoma"/>
        </w:rPr>
        <w:t>⁠</w:t>
      </w:r>
      <w:r w:rsidRPr="00D919D0">
        <w:t xml:space="preserve"> </w:t>
      </w:r>
      <w:r w:rsidRPr="00D919D0">
        <w:rPr>
          <w:rFonts w:ascii="Calibri" w:hAnsi="Calibri" w:cs="Calibri"/>
        </w:rPr>
        <w:t>«Майма»</w:t>
      </w:r>
      <w:r w:rsidRPr="00D919D0">
        <w:t xml:space="preserve"> </w:t>
      </w:r>
      <w:r w:rsidRPr="00D919D0">
        <w:rPr>
          <w:rFonts w:ascii="Calibri" w:hAnsi="Calibri" w:cs="Calibri"/>
        </w:rPr>
        <w:t>Республика</w:t>
      </w:r>
      <w:r w:rsidRPr="00D919D0">
        <w:t xml:space="preserve"> </w:t>
      </w:r>
      <w:r w:rsidRPr="00D919D0">
        <w:rPr>
          <w:rFonts w:ascii="Calibri" w:hAnsi="Calibri" w:cs="Calibri"/>
        </w:rPr>
        <w:t>Алтай</w:t>
      </w:r>
      <w:r w:rsidRPr="00D919D0">
        <w:br/>
      </w:r>
      <w:r w:rsidRPr="00D919D0">
        <w:rPr>
          <w:rFonts w:ascii="Calibri" w:hAnsi="Calibri" w:cs="Calibri"/>
        </w:rPr>
        <w:t>•</w:t>
      </w:r>
      <w:r w:rsidRPr="00D919D0">
        <w:t xml:space="preserve"> </w:t>
      </w:r>
      <w:r w:rsidRPr="00D919D0">
        <w:rPr>
          <w:rFonts w:ascii="Tahoma" w:hAnsi="Tahoma" w:cs="Tahoma"/>
        </w:rPr>
        <w:t>⁠</w:t>
      </w:r>
      <w:r w:rsidRPr="00D919D0">
        <w:t xml:space="preserve"> </w:t>
      </w:r>
      <w:r w:rsidRPr="00D919D0">
        <w:rPr>
          <w:rFonts w:ascii="Calibri" w:hAnsi="Calibri" w:cs="Calibri"/>
        </w:rPr>
        <w:t>«</w:t>
      </w:r>
      <w:proofErr w:type="spellStart"/>
      <w:r w:rsidRPr="00D919D0">
        <w:t>Football</w:t>
      </w:r>
      <w:proofErr w:type="spellEnd"/>
      <w:r w:rsidRPr="00D919D0">
        <w:t xml:space="preserve"> </w:t>
      </w:r>
      <w:proofErr w:type="spellStart"/>
      <w:r w:rsidRPr="00D919D0">
        <w:t>Skills</w:t>
      </w:r>
      <w:proofErr w:type="spellEnd"/>
      <w:r w:rsidRPr="00D919D0">
        <w:rPr>
          <w:rFonts w:ascii="Calibri" w:hAnsi="Calibri" w:cs="Calibri"/>
        </w:rPr>
        <w:t>»</w:t>
      </w:r>
      <w:r w:rsidRPr="00D919D0">
        <w:t xml:space="preserve"> </w:t>
      </w:r>
      <w:r w:rsidRPr="00D919D0">
        <w:rPr>
          <w:rFonts w:ascii="Calibri" w:hAnsi="Calibri" w:cs="Calibri"/>
        </w:rPr>
        <w:t>г</w:t>
      </w:r>
      <w:r w:rsidRPr="00D919D0">
        <w:t xml:space="preserve">. </w:t>
      </w:r>
      <w:r w:rsidRPr="00D919D0">
        <w:rPr>
          <w:rFonts w:ascii="Calibri" w:hAnsi="Calibri" w:cs="Calibri"/>
        </w:rPr>
        <w:t>Кемерово</w:t>
      </w:r>
      <w:r w:rsidRPr="00D919D0">
        <w:br/>
      </w:r>
      <w:r w:rsidRPr="00D919D0">
        <w:rPr>
          <w:rFonts w:ascii="Calibri" w:hAnsi="Calibri" w:cs="Calibri"/>
        </w:rPr>
        <w:t>•</w:t>
      </w:r>
      <w:r w:rsidRPr="00D919D0">
        <w:t xml:space="preserve"> </w:t>
      </w:r>
      <w:r w:rsidRPr="00D919D0">
        <w:rPr>
          <w:rFonts w:ascii="Tahoma" w:hAnsi="Tahoma" w:cs="Tahoma"/>
        </w:rPr>
        <w:t>⁠</w:t>
      </w:r>
      <w:r w:rsidRPr="00D919D0">
        <w:t xml:space="preserve"> </w:t>
      </w:r>
      <w:r w:rsidRPr="00D919D0">
        <w:rPr>
          <w:rFonts w:ascii="Calibri" w:hAnsi="Calibri" w:cs="Calibri"/>
        </w:rPr>
        <w:t>«Кузбасс</w:t>
      </w:r>
      <w:r w:rsidRPr="00D919D0">
        <w:t>-</w:t>
      </w:r>
      <w:r w:rsidRPr="00D919D0">
        <w:rPr>
          <w:rFonts w:ascii="Calibri" w:hAnsi="Calibri" w:cs="Calibri"/>
        </w:rPr>
        <w:t>СШОР»</w:t>
      </w:r>
      <w:r w:rsidRPr="00D919D0">
        <w:t xml:space="preserve"> </w:t>
      </w:r>
      <w:r w:rsidRPr="00D919D0">
        <w:rPr>
          <w:rFonts w:ascii="Calibri" w:hAnsi="Calibri" w:cs="Calibri"/>
        </w:rPr>
        <w:t>г</w:t>
      </w:r>
      <w:r w:rsidRPr="00D919D0">
        <w:t xml:space="preserve">. </w:t>
      </w:r>
      <w:r w:rsidRPr="00D919D0">
        <w:rPr>
          <w:rFonts w:ascii="Calibri" w:hAnsi="Calibri" w:cs="Calibri"/>
        </w:rPr>
        <w:t>Кемерово</w:t>
      </w:r>
      <w:r w:rsidRPr="00D919D0">
        <w:br/>
      </w:r>
      <w:r w:rsidRPr="00D919D0">
        <w:rPr>
          <w:rFonts w:ascii="Calibri" w:hAnsi="Calibri" w:cs="Calibri"/>
        </w:rPr>
        <w:t>•</w:t>
      </w:r>
      <w:r w:rsidRPr="00D919D0">
        <w:t xml:space="preserve"> </w:t>
      </w:r>
      <w:r w:rsidRPr="00D919D0">
        <w:rPr>
          <w:rFonts w:ascii="Tahoma" w:hAnsi="Tahoma" w:cs="Tahoma"/>
        </w:rPr>
        <w:t>⁠</w:t>
      </w:r>
      <w:r w:rsidRPr="00D919D0">
        <w:t xml:space="preserve"> </w:t>
      </w:r>
      <w:r w:rsidRPr="00D919D0">
        <w:rPr>
          <w:rFonts w:ascii="Calibri" w:hAnsi="Calibri" w:cs="Calibri"/>
        </w:rPr>
        <w:t>«Маяк</w:t>
      </w:r>
      <w:r w:rsidRPr="00D919D0">
        <w:t>-2</w:t>
      </w:r>
      <w:r w:rsidRPr="00D919D0">
        <w:rPr>
          <w:rFonts w:ascii="Calibri" w:hAnsi="Calibri" w:cs="Calibri"/>
        </w:rPr>
        <w:t>»</w:t>
      </w:r>
      <w:r w:rsidRPr="00D919D0">
        <w:t xml:space="preserve"> </w:t>
      </w:r>
      <w:r w:rsidRPr="00D919D0">
        <w:rPr>
          <w:rFonts w:ascii="Calibri" w:hAnsi="Calibri" w:cs="Calibri"/>
        </w:rPr>
        <w:t>Прокопьевский</w:t>
      </w:r>
      <w:r w:rsidRPr="00D919D0">
        <w:t xml:space="preserve"> </w:t>
      </w:r>
      <w:r w:rsidRPr="00D919D0">
        <w:rPr>
          <w:rFonts w:ascii="Calibri" w:hAnsi="Calibri" w:cs="Calibri"/>
        </w:rPr>
        <w:t>МО</w:t>
      </w:r>
      <w:r w:rsidRPr="00D919D0">
        <w:br/>
      </w:r>
      <w:r w:rsidRPr="00D919D0">
        <w:rPr>
          <w:rFonts w:ascii="Calibri" w:hAnsi="Calibri" w:cs="Calibri"/>
        </w:rPr>
        <w:t>•</w:t>
      </w:r>
      <w:r w:rsidRPr="00D919D0">
        <w:t xml:space="preserve"> </w:t>
      </w:r>
      <w:r w:rsidRPr="00D919D0">
        <w:rPr>
          <w:rFonts w:ascii="Tahoma" w:hAnsi="Tahoma" w:cs="Tahoma"/>
        </w:rPr>
        <w:t>⁠</w:t>
      </w:r>
      <w:r w:rsidRPr="00D919D0">
        <w:t xml:space="preserve"> </w:t>
      </w:r>
      <w:r w:rsidRPr="00D919D0">
        <w:rPr>
          <w:rFonts w:ascii="Calibri" w:hAnsi="Calibri" w:cs="Calibri"/>
        </w:rPr>
        <w:t>«Кузбасс</w:t>
      </w:r>
      <w:r w:rsidRPr="00D919D0">
        <w:t>-</w:t>
      </w:r>
      <w:r w:rsidRPr="00D919D0">
        <w:rPr>
          <w:rFonts w:ascii="Calibri" w:hAnsi="Calibri" w:cs="Calibri"/>
        </w:rPr>
        <w:t>СШОР</w:t>
      </w:r>
      <w:r w:rsidRPr="00D919D0">
        <w:t>-2</w:t>
      </w:r>
      <w:r w:rsidRPr="00D919D0">
        <w:rPr>
          <w:rFonts w:ascii="Calibri" w:hAnsi="Calibri" w:cs="Calibri"/>
        </w:rPr>
        <w:t>»</w:t>
      </w:r>
      <w:r w:rsidRPr="00D919D0">
        <w:t xml:space="preserve"> </w:t>
      </w:r>
      <w:r w:rsidRPr="00D919D0">
        <w:rPr>
          <w:rFonts w:ascii="Calibri" w:hAnsi="Calibri" w:cs="Calibri"/>
        </w:rPr>
        <w:t>г</w:t>
      </w:r>
      <w:r w:rsidRPr="00D919D0">
        <w:t xml:space="preserve">. </w:t>
      </w:r>
      <w:r w:rsidRPr="00D919D0">
        <w:rPr>
          <w:rFonts w:ascii="Calibri" w:hAnsi="Calibri" w:cs="Calibri"/>
        </w:rPr>
        <w:t>Кемерово</w:t>
      </w:r>
      <w:r w:rsidRPr="00D919D0">
        <w:br/>
      </w:r>
      <w:r w:rsidRPr="00D919D0">
        <w:rPr>
          <w:rFonts w:ascii="Calibri" w:hAnsi="Calibri" w:cs="Calibri"/>
        </w:rPr>
        <w:t>•</w:t>
      </w:r>
      <w:r w:rsidRPr="00D919D0">
        <w:t xml:space="preserve"> </w:t>
      </w:r>
      <w:r w:rsidRPr="00D919D0">
        <w:rPr>
          <w:rFonts w:ascii="Tahoma" w:hAnsi="Tahoma" w:cs="Tahoma"/>
        </w:rPr>
        <w:t>⁠</w:t>
      </w:r>
      <w:r w:rsidRPr="00D919D0">
        <w:t xml:space="preserve"> </w:t>
      </w:r>
      <w:r w:rsidRPr="00D919D0">
        <w:rPr>
          <w:rFonts w:ascii="Calibri" w:hAnsi="Calibri" w:cs="Calibri"/>
        </w:rPr>
        <w:t>«Легион»</w:t>
      </w:r>
      <w:r w:rsidRPr="00D919D0">
        <w:t xml:space="preserve"> </w:t>
      </w:r>
      <w:r w:rsidRPr="00D919D0">
        <w:rPr>
          <w:rFonts w:ascii="Calibri" w:hAnsi="Calibri" w:cs="Calibri"/>
        </w:rPr>
        <w:t>пгт</w:t>
      </w:r>
      <w:r w:rsidRPr="00D919D0">
        <w:t xml:space="preserve">. </w:t>
      </w:r>
      <w:r w:rsidRPr="00D919D0">
        <w:rPr>
          <w:rFonts w:ascii="Calibri" w:hAnsi="Calibri" w:cs="Calibri"/>
        </w:rPr>
        <w:t>Инской</w:t>
      </w:r>
      <w:r w:rsidRPr="00D919D0">
        <w:br/>
      </w:r>
      <w:r w:rsidRPr="00D919D0">
        <w:rPr>
          <w:rFonts w:ascii="Calibri" w:hAnsi="Calibri" w:cs="Calibri"/>
        </w:rPr>
        <w:lastRenderedPageBreak/>
        <w:t>•</w:t>
      </w:r>
      <w:r w:rsidRPr="00D919D0">
        <w:t xml:space="preserve"> </w:t>
      </w:r>
      <w:r w:rsidRPr="00D919D0">
        <w:rPr>
          <w:rFonts w:ascii="Tahoma" w:hAnsi="Tahoma" w:cs="Tahoma"/>
        </w:rPr>
        <w:t>⁠</w:t>
      </w:r>
      <w:r w:rsidRPr="00D919D0">
        <w:t xml:space="preserve"> </w:t>
      </w:r>
      <w:r w:rsidRPr="00D919D0">
        <w:rPr>
          <w:rFonts w:ascii="Calibri" w:hAnsi="Calibri" w:cs="Calibri"/>
        </w:rPr>
        <w:t>«СШ</w:t>
      </w:r>
      <w:r w:rsidRPr="00D919D0">
        <w:t xml:space="preserve"> </w:t>
      </w:r>
      <w:r w:rsidRPr="00D919D0">
        <w:rPr>
          <w:rFonts w:ascii="Calibri" w:hAnsi="Calibri" w:cs="Calibri"/>
        </w:rPr>
        <w:t>им</w:t>
      </w:r>
      <w:r w:rsidRPr="00D919D0">
        <w:t xml:space="preserve">. </w:t>
      </w:r>
      <w:r w:rsidRPr="00D919D0">
        <w:rPr>
          <w:rFonts w:ascii="Calibri" w:hAnsi="Calibri" w:cs="Calibri"/>
        </w:rPr>
        <w:t>М</w:t>
      </w:r>
      <w:r w:rsidRPr="00D919D0">
        <w:t xml:space="preserve">. </w:t>
      </w:r>
      <w:r w:rsidRPr="00D919D0">
        <w:rPr>
          <w:rFonts w:ascii="Calibri" w:hAnsi="Calibri" w:cs="Calibri"/>
        </w:rPr>
        <w:t>А</w:t>
      </w:r>
      <w:r w:rsidRPr="00D919D0">
        <w:t xml:space="preserve">. </w:t>
      </w:r>
      <w:r w:rsidRPr="00D919D0">
        <w:rPr>
          <w:rFonts w:ascii="Calibri" w:hAnsi="Calibri" w:cs="Calibri"/>
        </w:rPr>
        <w:t>Макарова»</w:t>
      </w:r>
      <w:r w:rsidRPr="00D919D0">
        <w:t xml:space="preserve"> </w:t>
      </w:r>
      <w:r w:rsidRPr="00D919D0">
        <w:rPr>
          <w:rFonts w:ascii="Calibri" w:hAnsi="Calibri" w:cs="Calibri"/>
        </w:rPr>
        <w:t>г</w:t>
      </w:r>
      <w:r w:rsidRPr="00D919D0">
        <w:t xml:space="preserve">. </w:t>
      </w:r>
      <w:r w:rsidRPr="00D919D0">
        <w:rPr>
          <w:rFonts w:ascii="Calibri" w:hAnsi="Calibri" w:cs="Calibri"/>
        </w:rPr>
        <w:t>Белово</w:t>
      </w:r>
      <w:r w:rsidRPr="00D919D0">
        <w:br/>
      </w:r>
      <w:r w:rsidRPr="00D919D0">
        <w:rPr>
          <w:rFonts w:ascii="Calibri" w:hAnsi="Calibri" w:cs="Calibri"/>
        </w:rPr>
        <w:t>•</w:t>
      </w:r>
      <w:r w:rsidRPr="00D919D0">
        <w:t xml:space="preserve"> </w:t>
      </w:r>
      <w:r w:rsidRPr="00D919D0">
        <w:rPr>
          <w:rFonts w:ascii="Tahoma" w:hAnsi="Tahoma" w:cs="Tahoma"/>
        </w:rPr>
        <w:t>⁠</w:t>
      </w:r>
      <w:r w:rsidRPr="00D919D0">
        <w:t xml:space="preserve"> </w:t>
      </w:r>
      <w:r w:rsidRPr="00D919D0">
        <w:rPr>
          <w:rFonts w:ascii="Calibri" w:hAnsi="Calibri" w:cs="Calibri"/>
        </w:rPr>
        <w:t>«Кузбасс</w:t>
      </w:r>
      <w:r w:rsidRPr="00D919D0">
        <w:t xml:space="preserve"> </w:t>
      </w:r>
      <w:r w:rsidRPr="00D919D0">
        <w:rPr>
          <w:rFonts w:ascii="Calibri" w:hAnsi="Calibri" w:cs="Calibri"/>
        </w:rPr>
        <w:t>им</w:t>
      </w:r>
      <w:r w:rsidRPr="00D919D0">
        <w:t xml:space="preserve">. </w:t>
      </w:r>
      <w:r w:rsidRPr="00D919D0">
        <w:rPr>
          <w:rFonts w:ascii="Calibri" w:hAnsi="Calibri" w:cs="Calibri"/>
        </w:rPr>
        <w:t>В</w:t>
      </w:r>
      <w:r w:rsidRPr="00D919D0">
        <w:t>.</w:t>
      </w:r>
      <w:r w:rsidRPr="00D919D0">
        <w:rPr>
          <w:rFonts w:ascii="Calibri" w:hAnsi="Calibri" w:cs="Calibri"/>
        </w:rPr>
        <w:t>А</w:t>
      </w:r>
      <w:r w:rsidRPr="00D919D0">
        <w:t xml:space="preserve">. </w:t>
      </w:r>
      <w:proofErr w:type="spellStart"/>
      <w:r w:rsidRPr="00D919D0">
        <w:rPr>
          <w:rFonts w:ascii="Calibri" w:hAnsi="Calibri" w:cs="Calibri"/>
        </w:rPr>
        <w:t>Раздаева</w:t>
      </w:r>
      <w:proofErr w:type="spellEnd"/>
      <w:r w:rsidRPr="00D919D0">
        <w:rPr>
          <w:rFonts w:ascii="Calibri" w:hAnsi="Calibri" w:cs="Calibri"/>
        </w:rPr>
        <w:t>»</w:t>
      </w:r>
      <w:r w:rsidRPr="00D919D0">
        <w:t xml:space="preserve"> </w:t>
      </w:r>
      <w:r w:rsidRPr="00D919D0">
        <w:rPr>
          <w:rFonts w:ascii="Calibri" w:hAnsi="Calibri" w:cs="Calibri"/>
        </w:rPr>
        <w:t>г</w:t>
      </w:r>
      <w:r w:rsidRPr="00D919D0">
        <w:t xml:space="preserve">. </w:t>
      </w:r>
      <w:r w:rsidRPr="00D919D0">
        <w:rPr>
          <w:rFonts w:ascii="Calibri" w:hAnsi="Calibri" w:cs="Calibri"/>
        </w:rPr>
        <w:t>Кемерово</w:t>
      </w:r>
      <w:r w:rsidRPr="00D919D0">
        <w:t>.</w:t>
      </w:r>
      <w:r w:rsidRPr="00D919D0">
        <w:br/>
      </w:r>
      <w:r w:rsidRPr="00D919D0">
        <w:rPr>
          <w:rFonts w:ascii="Calibri" w:hAnsi="Calibri" w:cs="Calibri"/>
        </w:rPr>
        <w:t>Команда</w:t>
      </w:r>
      <w:r w:rsidRPr="00D919D0">
        <w:t xml:space="preserve"> </w:t>
      </w:r>
      <w:r w:rsidRPr="00D919D0">
        <w:rPr>
          <w:rFonts w:ascii="Calibri" w:hAnsi="Calibri" w:cs="Calibri"/>
        </w:rPr>
        <w:t>«Маяк»</w:t>
      </w:r>
      <w:r w:rsidRPr="00D919D0">
        <w:t xml:space="preserve"> </w:t>
      </w:r>
      <w:r w:rsidRPr="00D919D0">
        <w:rPr>
          <w:rFonts w:ascii="Calibri" w:hAnsi="Calibri" w:cs="Calibri"/>
        </w:rPr>
        <w:t>Прокопьевского</w:t>
      </w:r>
      <w:r w:rsidRPr="00D919D0">
        <w:t xml:space="preserve"> </w:t>
      </w:r>
      <w:r w:rsidRPr="00D919D0">
        <w:rPr>
          <w:rFonts w:ascii="Calibri" w:hAnsi="Calibri" w:cs="Calibri"/>
        </w:rPr>
        <w:t>МО</w:t>
      </w:r>
      <w:r w:rsidRPr="00D919D0">
        <w:t xml:space="preserve"> </w:t>
      </w:r>
      <w:r w:rsidRPr="00D919D0">
        <w:rPr>
          <w:rFonts w:ascii="Calibri" w:hAnsi="Calibri" w:cs="Calibri"/>
        </w:rPr>
        <w:t>заняла</w:t>
      </w:r>
      <w:r w:rsidRPr="00D919D0">
        <w:t xml:space="preserve"> </w:t>
      </w:r>
      <w:r w:rsidRPr="00D919D0">
        <w:rPr>
          <w:rFonts w:ascii="Calibri" w:hAnsi="Calibri" w:cs="Calibri"/>
        </w:rPr>
        <w:t>почетное</w:t>
      </w:r>
      <w:r w:rsidRPr="00D919D0">
        <w:t xml:space="preserve"> I </w:t>
      </w:r>
      <w:r w:rsidRPr="00D919D0">
        <w:rPr>
          <w:rFonts w:ascii="Calibri" w:hAnsi="Calibri" w:cs="Calibri"/>
        </w:rPr>
        <w:t>место</w:t>
      </w:r>
      <w:r w:rsidRPr="00D919D0">
        <w:t xml:space="preserve">! </w:t>
      </w:r>
    </w:p>
    <w:p w14:paraId="34DF2AEB" w14:textId="77777777" w:rsidR="00951A15" w:rsidRDefault="00951A15" w:rsidP="00951A15"/>
    <w:p w14:paraId="707E365C" w14:textId="77777777" w:rsidR="00951A15" w:rsidRDefault="00951A15" w:rsidP="00951A15"/>
    <w:p w14:paraId="34F86215" w14:textId="77777777" w:rsidR="00951A15" w:rsidRDefault="00951A15" w:rsidP="00951A15">
      <w:r w:rsidRPr="00D919D0">
        <w:t>09-11.09.2024г. на стадионе «Запсиб» в г. Новокузнецке прошли финальные игры Первенства Кузбасса по футболу среди детско-юношеских команд 2013 г.р. сезона 2024 года.</w:t>
      </w:r>
      <w:r w:rsidRPr="00D919D0">
        <w:br/>
        <w:t>Участники финала:</w:t>
      </w:r>
      <w:r w:rsidRPr="00D919D0">
        <w:br/>
        <w:t xml:space="preserve">• ДЮСШ п. </w:t>
      </w:r>
      <w:proofErr w:type="spellStart"/>
      <w:r w:rsidRPr="00D919D0">
        <w:t>Трудармейский</w:t>
      </w:r>
      <w:proofErr w:type="spellEnd"/>
      <w:r w:rsidRPr="00D919D0">
        <w:br/>
        <w:t>• СШ 2 г. Юрга</w:t>
      </w:r>
      <w:r w:rsidRPr="00D919D0">
        <w:br/>
        <w:t>• «Спартак-Юниор» г. Новокузнецк</w:t>
      </w:r>
      <w:r w:rsidRPr="00D919D0">
        <w:br/>
        <w:t xml:space="preserve">• </w:t>
      </w:r>
      <w:r w:rsidRPr="00D919D0">
        <w:rPr>
          <w:rFonts w:ascii="Tahoma" w:hAnsi="Tahoma" w:cs="Tahoma"/>
        </w:rPr>
        <w:t>⁠</w:t>
      </w:r>
      <w:proofErr w:type="spellStart"/>
      <w:r w:rsidRPr="00D919D0">
        <w:t>Futball</w:t>
      </w:r>
      <w:proofErr w:type="spellEnd"/>
      <w:r w:rsidRPr="00D919D0">
        <w:t xml:space="preserve"> </w:t>
      </w:r>
      <w:proofErr w:type="spellStart"/>
      <w:r w:rsidRPr="00D919D0">
        <w:t>Skills</w:t>
      </w:r>
      <w:proofErr w:type="spellEnd"/>
      <w:r w:rsidRPr="00D919D0">
        <w:t xml:space="preserve"> </w:t>
      </w:r>
      <w:r w:rsidRPr="00D919D0">
        <w:rPr>
          <w:rFonts w:ascii="Calibri" w:hAnsi="Calibri" w:cs="Calibri"/>
        </w:rPr>
        <w:t>г</w:t>
      </w:r>
      <w:r w:rsidRPr="00D919D0">
        <w:t xml:space="preserve">. </w:t>
      </w:r>
      <w:r w:rsidRPr="00D919D0">
        <w:rPr>
          <w:rFonts w:ascii="Calibri" w:hAnsi="Calibri" w:cs="Calibri"/>
        </w:rPr>
        <w:t>Кемерово</w:t>
      </w:r>
      <w:r w:rsidRPr="00D919D0">
        <w:br/>
        <w:t xml:space="preserve">• </w:t>
      </w:r>
      <w:r w:rsidRPr="00D919D0">
        <w:rPr>
          <w:rFonts w:ascii="Tahoma" w:hAnsi="Tahoma" w:cs="Tahoma"/>
        </w:rPr>
        <w:t>⁠</w:t>
      </w:r>
      <w:proofErr w:type="spellStart"/>
      <w:r w:rsidRPr="00D919D0">
        <w:t>Futball</w:t>
      </w:r>
      <w:proofErr w:type="spellEnd"/>
      <w:r w:rsidRPr="00D919D0">
        <w:t xml:space="preserve"> </w:t>
      </w:r>
      <w:proofErr w:type="spellStart"/>
      <w:r w:rsidRPr="00D919D0">
        <w:t>Skills</w:t>
      </w:r>
      <w:proofErr w:type="spellEnd"/>
      <w:r w:rsidRPr="00D919D0">
        <w:t xml:space="preserve"> - 2 </w:t>
      </w:r>
      <w:r w:rsidRPr="00D919D0">
        <w:rPr>
          <w:rFonts w:ascii="Calibri" w:hAnsi="Calibri" w:cs="Calibri"/>
        </w:rPr>
        <w:t>г</w:t>
      </w:r>
      <w:r w:rsidRPr="00D919D0">
        <w:t xml:space="preserve">. </w:t>
      </w:r>
      <w:r w:rsidRPr="00D919D0">
        <w:rPr>
          <w:rFonts w:ascii="Calibri" w:hAnsi="Calibri" w:cs="Calibri"/>
        </w:rPr>
        <w:t>Кемерово</w:t>
      </w:r>
      <w:r w:rsidRPr="00D919D0">
        <w:br/>
      </w:r>
      <w:r w:rsidRPr="00D919D0">
        <w:rPr>
          <w:rFonts w:ascii="Calibri" w:hAnsi="Calibri" w:cs="Calibri"/>
        </w:rPr>
        <w:t>•</w:t>
      </w:r>
      <w:r w:rsidRPr="00D919D0">
        <w:t xml:space="preserve"> </w:t>
      </w:r>
      <w:r w:rsidRPr="00D919D0">
        <w:rPr>
          <w:rFonts w:ascii="Tahoma" w:hAnsi="Tahoma" w:cs="Tahoma"/>
        </w:rPr>
        <w:t>⁠</w:t>
      </w:r>
      <w:r w:rsidRPr="00D919D0">
        <w:rPr>
          <w:rFonts w:ascii="Calibri" w:hAnsi="Calibri" w:cs="Calibri"/>
        </w:rPr>
        <w:t>»Металлург»</w:t>
      </w:r>
      <w:r w:rsidRPr="00D919D0">
        <w:t xml:space="preserve"> </w:t>
      </w:r>
      <w:r w:rsidRPr="00D919D0">
        <w:rPr>
          <w:rFonts w:ascii="Calibri" w:hAnsi="Calibri" w:cs="Calibri"/>
        </w:rPr>
        <w:t>г</w:t>
      </w:r>
      <w:r w:rsidRPr="00D919D0">
        <w:t xml:space="preserve">. </w:t>
      </w:r>
      <w:r w:rsidRPr="00D919D0">
        <w:rPr>
          <w:rFonts w:ascii="Calibri" w:hAnsi="Calibri" w:cs="Calibri"/>
        </w:rPr>
        <w:t>Новокузнецк</w:t>
      </w:r>
      <w:r w:rsidRPr="00D919D0">
        <w:t>.</w:t>
      </w:r>
      <w:r w:rsidRPr="00D919D0">
        <w:br/>
        <w:t>По итогам всех игр команда</w:t>
      </w:r>
      <w:r>
        <w:t xml:space="preserve">  МАУ ДО </w:t>
      </w:r>
      <w:r w:rsidRPr="00D919D0">
        <w:t xml:space="preserve"> ДЮСШ Прокопьевского МО заняла почетное первое место! </w:t>
      </w:r>
    </w:p>
    <w:p w14:paraId="37D78071" w14:textId="77777777" w:rsidR="00951A15" w:rsidRDefault="00951A15" w:rsidP="00951A15"/>
    <w:p w14:paraId="61674D75" w14:textId="77777777" w:rsidR="00951A15" w:rsidRDefault="00951A15" w:rsidP="00951A15"/>
    <w:p w14:paraId="53137C9C" w14:textId="77777777" w:rsidR="00951A15" w:rsidRPr="001D3239" w:rsidRDefault="00951A15" w:rsidP="00951A15">
      <w:pPr>
        <w:rPr>
          <w:b/>
        </w:rPr>
      </w:pPr>
      <w:r w:rsidRPr="00D919D0">
        <w:t>04-06.09.2024г. на стадионе «</w:t>
      </w:r>
      <w:proofErr w:type="spellStart"/>
      <w:r w:rsidRPr="00D919D0">
        <w:t>Томусинец</w:t>
      </w:r>
      <w:proofErr w:type="spellEnd"/>
      <w:r w:rsidRPr="00D919D0">
        <w:t>» в г. Междуреченске прошли финальные игры Первенства Кузбасса по футболу среди детско-юношеских команд 2012 г.р. сезона 2024 года.</w:t>
      </w:r>
      <w:r w:rsidRPr="00D919D0">
        <w:br/>
        <w:t>Участники финала:</w:t>
      </w:r>
      <w:r w:rsidRPr="00D919D0">
        <w:br/>
        <w:t xml:space="preserve">• ДЮСШ п. </w:t>
      </w:r>
      <w:proofErr w:type="spellStart"/>
      <w:r w:rsidRPr="00D919D0">
        <w:t>Трудармейский</w:t>
      </w:r>
      <w:proofErr w:type="spellEnd"/>
      <w:r w:rsidRPr="00D919D0">
        <w:br/>
        <w:t>• СШ по футболу г. Междуреченск</w:t>
      </w:r>
      <w:r w:rsidRPr="00D919D0">
        <w:br/>
        <w:t>• «Спартак-Юниор» г. Новокузнецк</w:t>
      </w:r>
      <w:r w:rsidRPr="00D919D0">
        <w:br/>
        <w:t xml:space="preserve">• </w:t>
      </w:r>
      <w:r w:rsidRPr="00D919D0">
        <w:rPr>
          <w:rFonts w:ascii="Tahoma" w:hAnsi="Tahoma" w:cs="Tahoma"/>
        </w:rPr>
        <w:t>⁠</w:t>
      </w:r>
      <w:r w:rsidRPr="00D919D0">
        <w:rPr>
          <w:rFonts w:ascii="Calibri" w:hAnsi="Calibri" w:cs="Calibri"/>
        </w:rPr>
        <w:t>СШ </w:t>
      </w:r>
      <w:r w:rsidRPr="00D919D0">
        <w:t>по футболу г. Осинники</w:t>
      </w:r>
      <w:r w:rsidRPr="00D919D0">
        <w:br/>
        <w:t xml:space="preserve">• </w:t>
      </w:r>
      <w:r w:rsidRPr="00D919D0">
        <w:rPr>
          <w:rFonts w:ascii="Tahoma" w:hAnsi="Tahoma" w:cs="Tahoma"/>
        </w:rPr>
        <w:t>⁠</w:t>
      </w:r>
      <w:proofErr w:type="spellStart"/>
      <w:r w:rsidRPr="00D919D0">
        <w:t>Futball</w:t>
      </w:r>
      <w:proofErr w:type="spellEnd"/>
      <w:r w:rsidRPr="00D919D0">
        <w:t xml:space="preserve"> </w:t>
      </w:r>
      <w:proofErr w:type="spellStart"/>
      <w:r w:rsidRPr="00D919D0">
        <w:t>Skills</w:t>
      </w:r>
      <w:proofErr w:type="spellEnd"/>
      <w:r w:rsidRPr="00D919D0">
        <w:t xml:space="preserve"> </w:t>
      </w:r>
      <w:r w:rsidRPr="00D919D0">
        <w:rPr>
          <w:rFonts w:ascii="Calibri" w:hAnsi="Calibri" w:cs="Calibri"/>
        </w:rPr>
        <w:t>г</w:t>
      </w:r>
      <w:r w:rsidRPr="00D919D0">
        <w:t xml:space="preserve">. </w:t>
      </w:r>
      <w:r w:rsidRPr="00D919D0">
        <w:rPr>
          <w:rFonts w:ascii="Calibri" w:hAnsi="Calibri" w:cs="Calibri"/>
        </w:rPr>
        <w:t>Кемерово</w:t>
      </w:r>
      <w:r w:rsidRPr="00D919D0">
        <w:br/>
      </w:r>
      <w:r w:rsidRPr="00D919D0">
        <w:rPr>
          <w:rFonts w:ascii="Calibri" w:hAnsi="Calibri" w:cs="Calibri"/>
        </w:rPr>
        <w:t>•</w:t>
      </w:r>
      <w:r w:rsidRPr="00D919D0">
        <w:t xml:space="preserve"> </w:t>
      </w:r>
      <w:r w:rsidRPr="00D919D0">
        <w:rPr>
          <w:rFonts w:ascii="Tahoma" w:hAnsi="Tahoma" w:cs="Tahoma"/>
        </w:rPr>
        <w:t>⁠</w:t>
      </w:r>
      <w:r w:rsidRPr="00D919D0">
        <w:rPr>
          <w:rFonts w:ascii="Calibri" w:hAnsi="Calibri" w:cs="Calibri"/>
        </w:rPr>
        <w:t>СШОР</w:t>
      </w:r>
      <w:r w:rsidRPr="00D919D0">
        <w:t xml:space="preserve"> </w:t>
      </w:r>
      <w:r w:rsidRPr="00D919D0">
        <w:rPr>
          <w:rFonts w:ascii="Calibri" w:hAnsi="Calibri" w:cs="Calibri"/>
        </w:rPr>
        <w:t>г</w:t>
      </w:r>
      <w:r w:rsidRPr="00D919D0">
        <w:t xml:space="preserve">. </w:t>
      </w:r>
      <w:r w:rsidRPr="00D919D0">
        <w:rPr>
          <w:rFonts w:ascii="Calibri" w:hAnsi="Calibri" w:cs="Calibri"/>
        </w:rPr>
        <w:t>Кемерово</w:t>
      </w:r>
      <w:r w:rsidRPr="00D919D0">
        <w:t>.</w:t>
      </w:r>
      <w:r w:rsidRPr="00D919D0">
        <w:br/>
        <w:t>По итогам всех игр команда</w:t>
      </w:r>
      <w:r>
        <w:t xml:space="preserve"> МАУ ДО </w:t>
      </w:r>
      <w:r w:rsidRPr="00D919D0">
        <w:t xml:space="preserve"> ДЮСШ Прокопьевского МО заняла второе место!</w:t>
      </w:r>
    </w:p>
    <w:p w14:paraId="2DA05739" w14:textId="77777777" w:rsidR="00951A15" w:rsidRPr="001D3239" w:rsidRDefault="00951A15" w:rsidP="00951A15">
      <w:pPr>
        <w:jc w:val="both"/>
      </w:pPr>
      <w:r w:rsidRPr="001D3239">
        <w:t>В 202</w:t>
      </w:r>
      <w:r>
        <w:t>4 гг.</w:t>
      </w:r>
      <w:r w:rsidRPr="001D3239">
        <w:t xml:space="preserve"> на базе МАУ ДО «ДЮСШ» проводились крупные спортивно-массовые мероприятия:</w:t>
      </w:r>
    </w:p>
    <w:p w14:paraId="1FBD0FBE" w14:textId="77777777" w:rsidR="00951A15" w:rsidRDefault="00951A15" w:rsidP="00A91114">
      <w:pPr>
        <w:ind w:firstLine="360"/>
        <w:rPr>
          <w:color w:val="000000"/>
          <w:shd w:val="clear" w:color="auto" w:fill="FFFFFF"/>
        </w:rPr>
      </w:pPr>
    </w:p>
    <w:p w14:paraId="3B3989C0" w14:textId="4DED5F68" w:rsidR="00A91114" w:rsidRPr="008136F8" w:rsidRDefault="00A91114" w:rsidP="00A91114">
      <w:pPr>
        <w:ind w:firstLine="360"/>
        <w:rPr>
          <w:color w:val="000000"/>
          <w:shd w:val="clear" w:color="auto" w:fill="FFFFFF"/>
        </w:rPr>
      </w:pPr>
      <w:r w:rsidRPr="008136F8">
        <w:rPr>
          <w:color w:val="000000"/>
        </w:rPr>
        <w:br/>
      </w:r>
    </w:p>
    <w:p w14:paraId="29665CB9" w14:textId="77777777" w:rsidR="00A91114" w:rsidRPr="008136F8" w:rsidRDefault="00A91114" w:rsidP="00A91114">
      <w:pPr>
        <w:jc w:val="center"/>
        <w:rPr>
          <w:b/>
          <w:color w:val="000000"/>
          <w:shd w:val="clear" w:color="auto" w:fill="FFFFFF"/>
        </w:rPr>
      </w:pPr>
    </w:p>
    <w:p w14:paraId="56FFF41B" w14:textId="77777777" w:rsidR="00A91114" w:rsidRPr="008136F8" w:rsidRDefault="00A91114" w:rsidP="00A91114">
      <w:pPr>
        <w:jc w:val="center"/>
        <w:rPr>
          <w:b/>
          <w:color w:val="000000"/>
          <w:shd w:val="clear" w:color="auto" w:fill="FFFFFF"/>
        </w:rPr>
      </w:pPr>
      <w:r w:rsidRPr="008136F8">
        <w:rPr>
          <w:b/>
          <w:color w:val="000000"/>
          <w:shd w:val="clear" w:color="auto" w:fill="FFFFFF"/>
        </w:rPr>
        <w:t>Уровень развития личностных качеств обучающихся.</w:t>
      </w:r>
    </w:p>
    <w:p w14:paraId="66B6879F" w14:textId="66233661" w:rsidR="00A91114" w:rsidRPr="008136F8" w:rsidRDefault="00A91114" w:rsidP="00CF0644">
      <w:pPr>
        <w:rPr>
          <w:b/>
          <w:bCs/>
          <w:color w:val="000000" w:themeColor="text1"/>
        </w:rPr>
      </w:pPr>
      <w:r w:rsidRPr="008136F8">
        <w:rPr>
          <w:color w:val="000000"/>
        </w:rPr>
        <w:lastRenderedPageBreak/>
        <w:br/>
      </w:r>
      <w:r w:rsidRPr="008136F8">
        <w:rPr>
          <w:color w:val="000000"/>
          <w:shd w:val="clear" w:color="auto" w:fill="FFFFFF"/>
        </w:rPr>
        <w:t>Одним из показателей продуктивности деятельности тренеров-преподавателей ДЮСШ (к) является уровень развития личностных качеств обучающихся. Определение уровня образованности обучающихся осуществляется при проведении входной, промежуточной и итоговой диагностики, проводится в форме тестирования, соревнований разного уровня, спортивных праздников. По результатам диагностики, соревнований применяются следующие формы оценивания достижений обучающихся: вручение грамот, благодарственных писем, призов, кубков.</w:t>
      </w:r>
      <w:r w:rsidRPr="008136F8">
        <w:rPr>
          <w:rStyle w:val="apple-converted-space"/>
          <w:color w:val="000000"/>
          <w:shd w:val="clear" w:color="auto" w:fill="FFFFFF"/>
        </w:rPr>
        <w:t> </w:t>
      </w:r>
      <w:r w:rsidRPr="008136F8">
        <w:rPr>
          <w:color w:val="000000"/>
        </w:rPr>
        <w:br/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Положительная динамика результатов образования обусловлена учебно-воспитательными и педагогическими условиями, созданными в ДЮСШ:</w:t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- применением личностно-ориентированного подхода в обучении и тренировке;</w:t>
      </w:r>
      <w:r w:rsidRPr="008136F8">
        <w:rPr>
          <w:color w:val="000000"/>
        </w:rPr>
        <w:br/>
      </w:r>
      <w:r w:rsidRPr="008136F8">
        <w:rPr>
          <w:color w:val="000000"/>
          <w:shd w:val="clear" w:color="auto" w:fill="FFFFFF"/>
        </w:rPr>
        <w:t>- обновление информационно-методических материалов.</w:t>
      </w:r>
      <w:r w:rsidRPr="008136F8">
        <w:rPr>
          <w:color w:val="000000"/>
        </w:rPr>
        <w:br/>
      </w:r>
      <w:r w:rsidRPr="008136F8">
        <w:rPr>
          <w:color w:val="000000"/>
        </w:rPr>
        <w:br/>
      </w:r>
      <w:r w:rsidRPr="008136F8">
        <w:rPr>
          <w:b/>
          <w:color w:val="000000"/>
        </w:rPr>
        <w:t xml:space="preserve"> Анализ организационной структуры и функций ДЮСШ</w:t>
      </w:r>
      <w:r w:rsidRPr="008136F8">
        <w:rPr>
          <w:b/>
          <w:color w:val="000000"/>
        </w:rPr>
        <w:br/>
      </w:r>
    </w:p>
    <w:p w14:paraId="037DBADA" w14:textId="6370F4CF" w:rsidR="00A91114" w:rsidRPr="008136F8" w:rsidRDefault="00A91114" w:rsidP="00A91114">
      <w:pPr>
        <w:ind w:firstLine="708"/>
        <w:jc w:val="both"/>
      </w:pPr>
      <w:r w:rsidRPr="008136F8">
        <w:t>В спортивной школе создан коллектив единомышленников, что обеспечивает ответственность каждого за решение поставленных перед учреждением задач. Управление ДЮСШ осуществляется на основе сотрудничества, с</w:t>
      </w:r>
      <w:r w:rsidR="00D3185D">
        <w:t>амо</w:t>
      </w:r>
      <w:r w:rsidRPr="008136F8">
        <w:t>управления</w:t>
      </w:r>
      <w:r w:rsidR="00995280">
        <w:t xml:space="preserve"> </w:t>
      </w:r>
      <w:r w:rsidRPr="008136F8">
        <w:t>с опорой на инициативу и творчество всего педагогического коллектива.</w:t>
      </w:r>
    </w:p>
    <w:p w14:paraId="0975F9BE" w14:textId="77777777" w:rsidR="00A91114" w:rsidRPr="008136F8" w:rsidRDefault="00A91114" w:rsidP="00A91114">
      <w:pPr>
        <w:jc w:val="both"/>
      </w:pPr>
      <w:r w:rsidRPr="008136F8">
        <w:t>       Перевод ДЮСШ в режим развития обеспечивается созданием банка информации, который постоянно обновляется. С учётом этого строится анализ, планирование, контроль и регулирование деятельности коллектива.</w:t>
      </w:r>
    </w:p>
    <w:p w14:paraId="0DFA9883" w14:textId="77777777" w:rsidR="00A91114" w:rsidRPr="008136F8" w:rsidRDefault="00A91114" w:rsidP="00A91114">
      <w:pPr>
        <w:jc w:val="both"/>
      </w:pPr>
      <w:r w:rsidRPr="008136F8">
        <w:t>       Таким образом, внутреннее управление представляет собой целенаправленное взаимодействие, сотрудничество всех участников педагогического процесса по достижению поставленных перед коллективом целей.</w:t>
      </w:r>
    </w:p>
    <w:p w14:paraId="61B98CB0" w14:textId="77777777" w:rsidR="00A91114" w:rsidRPr="008136F8" w:rsidRDefault="00A91114" w:rsidP="00A91114">
      <w:pPr>
        <w:jc w:val="both"/>
      </w:pPr>
      <w:r w:rsidRPr="008136F8">
        <w:t>       Высшим органом управления ДЮСШ является наблюдательный совет, который проводится 1 раз в квартал, принимая важнейшие решения по основным направлениям деятельности спортивной школы.</w:t>
      </w:r>
    </w:p>
    <w:p w14:paraId="2657377F" w14:textId="77777777" w:rsidR="00A91114" w:rsidRPr="008136F8" w:rsidRDefault="00A91114" w:rsidP="00A91114">
      <w:pPr>
        <w:ind w:firstLine="708"/>
        <w:jc w:val="both"/>
        <w:rPr>
          <w:bCs/>
          <w:color w:val="000000" w:themeColor="text1"/>
        </w:rPr>
      </w:pPr>
      <w:r w:rsidRPr="008136F8">
        <w:t>В настоящее время возникла необходимость создания такой организационной структуры и системы управления, которые бы учитывали инновационный характер деятельности учреждения дополнительного образования и позволили бы включить в управление и самоуправление участников, задействованных в учебно-воспитательном процессе ДЮСШ. Это связано с увеличением объёмов работ и изменениями в содержании деятельности учреждения.</w:t>
      </w:r>
    </w:p>
    <w:tbl>
      <w:tblPr>
        <w:tblpPr w:leftFromText="45" w:rightFromText="45" w:bottomFromText="200" w:vertAnchor="text"/>
        <w:tblW w:w="15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9"/>
        <w:gridCol w:w="70"/>
      </w:tblGrid>
      <w:tr w:rsidR="00A91114" w:rsidRPr="008136F8" w14:paraId="4A7A17EC" w14:textId="77777777" w:rsidTr="00DE08EF">
        <w:trPr>
          <w:gridAfter w:val="1"/>
          <w:trHeight w:val="720"/>
        </w:trPr>
        <w:tc>
          <w:tcPr>
            <w:tcW w:w="15309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96"/>
              <w:gridCol w:w="8513"/>
              <w:gridCol w:w="2410"/>
              <w:gridCol w:w="3260"/>
            </w:tblGrid>
            <w:tr w:rsidR="00995280" w:rsidRPr="00FB691A" w14:paraId="1C91F04D" w14:textId="77777777" w:rsidTr="00995280">
              <w:tc>
                <w:tcPr>
                  <w:tcW w:w="696" w:type="dxa"/>
                  <w:tcBorders>
                    <w:right w:val="single" w:sz="4" w:space="0" w:color="auto"/>
                  </w:tcBorders>
                </w:tcPr>
                <w:p w14:paraId="3DBD8B7E" w14:textId="77777777" w:rsidR="00995280" w:rsidRPr="008C7F16" w:rsidRDefault="00995280" w:rsidP="00995280">
                  <w:pPr>
                    <w:framePr w:hSpace="45" w:wrap="around" w:vAnchor="text" w:hAnchor="text"/>
                  </w:pPr>
                  <w:r>
                    <w:t>1.</w:t>
                  </w:r>
                </w:p>
              </w:tc>
              <w:tc>
                <w:tcPr>
                  <w:tcW w:w="8513" w:type="dxa"/>
                  <w:tcBorders>
                    <w:left w:val="single" w:sz="4" w:space="0" w:color="auto"/>
                  </w:tcBorders>
                </w:tcPr>
                <w:p w14:paraId="2B9D25C9" w14:textId="77777777" w:rsidR="00995280" w:rsidRPr="009E70D1" w:rsidRDefault="00995280" w:rsidP="00995280">
                  <w:pPr>
                    <w:pStyle w:val="ConsPlusCell"/>
                    <w:framePr w:hSpace="45" w:wrap="around" w:vAnchor="text" w:hAnchor="text"/>
                    <w:widowControl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70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Удовлетворённость качеством дополнительного образования детей</w:t>
                  </w:r>
                </w:p>
              </w:tc>
              <w:tc>
                <w:tcPr>
                  <w:tcW w:w="2410" w:type="dxa"/>
                </w:tcPr>
                <w:p w14:paraId="46BF4EA9" w14:textId="77777777" w:rsidR="00995280" w:rsidRPr="008C7F16" w:rsidRDefault="00995280" w:rsidP="00995280">
                  <w:pPr>
                    <w:framePr w:hSpace="45" w:wrap="around" w:vAnchor="text" w:hAnchor="text"/>
                    <w:jc w:val="center"/>
                  </w:pPr>
                  <w:r w:rsidRPr="008C7F16">
                    <w:t>%</w:t>
                  </w:r>
                </w:p>
              </w:tc>
              <w:tc>
                <w:tcPr>
                  <w:tcW w:w="3260" w:type="dxa"/>
                </w:tcPr>
                <w:p w14:paraId="34397D8A" w14:textId="77777777" w:rsidR="00995280" w:rsidRPr="005659AF" w:rsidRDefault="00995280" w:rsidP="00995280">
                  <w:pPr>
                    <w:pStyle w:val="1"/>
                    <w:framePr w:hSpace="45" w:wrap="around" w:vAnchor="text" w:hAnchor="text"/>
                    <w:jc w:val="center"/>
                    <w:rPr>
                      <w:rFonts w:ascii="Times New Roman" w:hAnsi="Times New Roman" w:cs="Times New Roman"/>
                    </w:rPr>
                  </w:pPr>
                  <w:r w:rsidRPr="005659AF">
                    <w:rPr>
                      <w:rFonts w:ascii="Times New Roman" w:hAnsi="Times New Roman" w:cs="Times New Roman"/>
                    </w:rPr>
                    <w:t>99,25</w:t>
                  </w:r>
                </w:p>
              </w:tc>
            </w:tr>
            <w:tr w:rsidR="00995280" w:rsidRPr="00FB691A" w14:paraId="74148D5D" w14:textId="77777777" w:rsidTr="00995280">
              <w:tc>
                <w:tcPr>
                  <w:tcW w:w="696" w:type="dxa"/>
                  <w:tcBorders>
                    <w:right w:val="single" w:sz="4" w:space="0" w:color="auto"/>
                  </w:tcBorders>
                </w:tcPr>
                <w:p w14:paraId="25BC734B" w14:textId="77777777" w:rsidR="00995280" w:rsidRDefault="00995280" w:rsidP="00995280">
                  <w:pPr>
                    <w:pStyle w:val="ConsPlusCell"/>
                    <w:framePr w:hSpace="45" w:wrap="around" w:vAnchor="text" w:hAnchor="tex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3" w:type="dxa"/>
                  <w:tcBorders>
                    <w:left w:val="single" w:sz="4" w:space="0" w:color="auto"/>
                  </w:tcBorders>
                </w:tcPr>
                <w:p w14:paraId="499FDC5D" w14:textId="77777777" w:rsidR="00995280" w:rsidRPr="009E70D1" w:rsidRDefault="00995280" w:rsidP="00995280">
                  <w:pPr>
                    <w:pStyle w:val="ConsPlusCell"/>
                    <w:framePr w:hSpace="45" w:wrap="around" w:vAnchor="text" w:hAnchor="tex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Сохранность контингента</w:t>
                  </w:r>
                </w:p>
              </w:tc>
              <w:tc>
                <w:tcPr>
                  <w:tcW w:w="2410" w:type="dxa"/>
                </w:tcPr>
                <w:p w14:paraId="14D5A6A4" w14:textId="77777777" w:rsidR="00995280" w:rsidRPr="008C7F16" w:rsidRDefault="00995280" w:rsidP="00995280">
                  <w:pPr>
                    <w:pStyle w:val="ConsPlusCell"/>
                    <w:framePr w:hSpace="45" w:wrap="around" w:vAnchor="text" w:hAnchor="tex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7F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3260" w:type="dxa"/>
                </w:tcPr>
                <w:p w14:paraId="6366A6A9" w14:textId="4F65C3B4" w:rsidR="00995280" w:rsidRDefault="00D3185D" w:rsidP="00995280">
                  <w:pPr>
                    <w:pStyle w:val="1"/>
                    <w:framePr w:hSpace="45" w:wrap="around" w:vAnchor="text" w:hAnchor="tex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</w:tr>
            <w:tr w:rsidR="00995280" w:rsidRPr="00FB691A" w14:paraId="4E4B1AA7" w14:textId="77777777" w:rsidTr="00995280">
              <w:tc>
                <w:tcPr>
                  <w:tcW w:w="696" w:type="dxa"/>
                  <w:tcBorders>
                    <w:right w:val="single" w:sz="4" w:space="0" w:color="auto"/>
                  </w:tcBorders>
                </w:tcPr>
                <w:p w14:paraId="53801F2C" w14:textId="77777777" w:rsidR="00995280" w:rsidRPr="008C7F16" w:rsidRDefault="00995280" w:rsidP="00995280">
                  <w:pPr>
                    <w:framePr w:hSpace="45" w:wrap="around" w:vAnchor="text" w:hAnchor="text"/>
                  </w:pPr>
                  <w:r>
                    <w:t>3</w:t>
                  </w:r>
                </w:p>
              </w:tc>
              <w:tc>
                <w:tcPr>
                  <w:tcW w:w="8513" w:type="dxa"/>
                  <w:tcBorders>
                    <w:left w:val="single" w:sz="4" w:space="0" w:color="auto"/>
                  </w:tcBorders>
                </w:tcPr>
                <w:p w14:paraId="7538B485" w14:textId="77777777" w:rsidR="00995280" w:rsidRPr="008C7F16" w:rsidRDefault="00995280" w:rsidP="00995280">
                  <w:pPr>
                    <w:pStyle w:val="ConsPlusCell"/>
                    <w:framePr w:hSpace="45" w:wrap="around" w:vAnchor="text" w:hAnchor="tex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7F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Посещаемость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детьми учебных занятий</w:t>
                  </w:r>
                </w:p>
              </w:tc>
              <w:tc>
                <w:tcPr>
                  <w:tcW w:w="2410" w:type="dxa"/>
                </w:tcPr>
                <w:p w14:paraId="1B7254D8" w14:textId="77777777" w:rsidR="00995280" w:rsidRPr="008C7F16" w:rsidRDefault="00995280" w:rsidP="00995280">
                  <w:pPr>
                    <w:framePr w:hSpace="45" w:wrap="around" w:vAnchor="text" w:hAnchor="text"/>
                    <w:jc w:val="center"/>
                  </w:pPr>
                  <w:r w:rsidRPr="008C7F16">
                    <w:t>%</w:t>
                  </w:r>
                </w:p>
              </w:tc>
              <w:tc>
                <w:tcPr>
                  <w:tcW w:w="3260" w:type="dxa"/>
                </w:tcPr>
                <w:p w14:paraId="0C2DA622" w14:textId="56327150" w:rsidR="00995280" w:rsidRPr="005659AF" w:rsidRDefault="00995280" w:rsidP="00995280">
                  <w:pPr>
                    <w:pStyle w:val="1"/>
                    <w:framePr w:hSpace="45" w:wrap="around" w:vAnchor="text" w:hAnchor="tex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  <w:r w:rsidR="00D3185D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995280" w:rsidRPr="00FB691A" w14:paraId="7E576E3D" w14:textId="77777777" w:rsidTr="00995280">
              <w:tc>
                <w:tcPr>
                  <w:tcW w:w="696" w:type="dxa"/>
                  <w:tcBorders>
                    <w:right w:val="single" w:sz="4" w:space="0" w:color="auto"/>
                  </w:tcBorders>
                </w:tcPr>
                <w:p w14:paraId="324A4A44" w14:textId="77777777" w:rsidR="00995280" w:rsidRPr="008C7F16" w:rsidRDefault="00995280" w:rsidP="00995280">
                  <w:pPr>
                    <w:framePr w:hSpace="45" w:wrap="around" w:vAnchor="text" w:hAnchor="text"/>
                  </w:pPr>
                  <w:r>
                    <w:t>4</w:t>
                  </w:r>
                </w:p>
              </w:tc>
              <w:tc>
                <w:tcPr>
                  <w:tcW w:w="8513" w:type="dxa"/>
                  <w:tcBorders>
                    <w:left w:val="single" w:sz="4" w:space="0" w:color="auto"/>
                  </w:tcBorders>
                  <w:vAlign w:val="center"/>
                </w:tcPr>
                <w:p w14:paraId="670FE51F" w14:textId="77777777" w:rsidR="00995280" w:rsidRPr="009E70D1" w:rsidRDefault="00995280" w:rsidP="00995280">
                  <w:pPr>
                    <w:pStyle w:val="Style6"/>
                    <w:framePr w:hSpace="45" w:wrap="around" w:vAnchor="text" w:hAnchor="text"/>
                    <w:widowControl/>
                    <w:jc w:val="both"/>
                    <w:rPr>
                      <w:rStyle w:val="FontStyle15"/>
                    </w:rPr>
                  </w:pPr>
                  <w:r>
                    <w:rPr>
                      <w:rStyle w:val="FontStyle15"/>
                    </w:rPr>
                    <w:t>Наличие победителей и призеров соревнований на областном, региональном, всероссийском, международных уровнях</w:t>
                  </w:r>
                </w:p>
              </w:tc>
              <w:tc>
                <w:tcPr>
                  <w:tcW w:w="2410" w:type="dxa"/>
                </w:tcPr>
                <w:p w14:paraId="67D5CEF8" w14:textId="77777777" w:rsidR="00995280" w:rsidRPr="008C7F16" w:rsidRDefault="00995280" w:rsidP="00995280">
                  <w:pPr>
                    <w:framePr w:hSpace="45" w:wrap="around" w:vAnchor="text" w:hAnchor="text"/>
                    <w:jc w:val="center"/>
                  </w:pPr>
                  <w:r w:rsidRPr="008C7F16">
                    <w:t>да/нет</w:t>
                  </w:r>
                </w:p>
              </w:tc>
              <w:tc>
                <w:tcPr>
                  <w:tcW w:w="3260" w:type="dxa"/>
                </w:tcPr>
                <w:p w14:paraId="1071F1D7" w14:textId="469F9098" w:rsidR="00995280" w:rsidRPr="005659AF" w:rsidRDefault="00D3185D" w:rsidP="00995280">
                  <w:pPr>
                    <w:pStyle w:val="1"/>
                    <w:framePr w:hSpace="45" w:wrap="around" w:vAnchor="text" w:hAnchor="tex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да</w:t>
                  </w:r>
                </w:p>
              </w:tc>
            </w:tr>
            <w:tr w:rsidR="00995280" w:rsidRPr="00FB691A" w14:paraId="42505BC0" w14:textId="77777777" w:rsidTr="00995280">
              <w:tc>
                <w:tcPr>
                  <w:tcW w:w="696" w:type="dxa"/>
                  <w:tcBorders>
                    <w:right w:val="single" w:sz="4" w:space="0" w:color="auto"/>
                  </w:tcBorders>
                </w:tcPr>
                <w:p w14:paraId="7B2D0FA5" w14:textId="77777777" w:rsidR="00995280" w:rsidRDefault="00995280" w:rsidP="00995280">
                  <w:pPr>
                    <w:pStyle w:val="ConsPlusCell"/>
                    <w:framePr w:hSpace="45" w:wrap="around" w:vAnchor="text" w:hAnchor="tex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13" w:type="dxa"/>
                  <w:tcBorders>
                    <w:left w:val="single" w:sz="4" w:space="0" w:color="auto"/>
                  </w:tcBorders>
                </w:tcPr>
                <w:p w14:paraId="0ABE25F4" w14:textId="77777777" w:rsidR="00995280" w:rsidRPr="008C7F16" w:rsidRDefault="00995280" w:rsidP="00995280">
                  <w:pPr>
                    <w:pStyle w:val="ConsPlusCell"/>
                    <w:framePr w:hSpace="45" w:wrap="around" w:vAnchor="text" w:hAnchor="tex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70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педагогов со стажем работы от 0 до 5 лет</w:t>
                  </w:r>
                </w:p>
              </w:tc>
              <w:tc>
                <w:tcPr>
                  <w:tcW w:w="2410" w:type="dxa"/>
                </w:tcPr>
                <w:p w14:paraId="3BC2C29B" w14:textId="77777777" w:rsidR="00995280" w:rsidRPr="008C7F16" w:rsidRDefault="00995280" w:rsidP="00995280">
                  <w:pPr>
                    <w:pStyle w:val="ConsPlusCell"/>
                    <w:framePr w:hSpace="45" w:wrap="around" w:vAnchor="text" w:hAnchor="tex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7F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3260" w:type="dxa"/>
                </w:tcPr>
                <w:p w14:paraId="39B07A4B" w14:textId="63744E38" w:rsidR="00995280" w:rsidRPr="005659AF" w:rsidRDefault="00AD1C24" w:rsidP="00995280">
                  <w:pPr>
                    <w:pStyle w:val="1"/>
                    <w:framePr w:hSpace="45" w:wrap="around" w:vAnchor="text" w:hAnchor="tex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</w:tr>
            <w:tr w:rsidR="00995280" w:rsidRPr="00FB691A" w14:paraId="7AD8A0C3" w14:textId="77777777" w:rsidTr="00995280">
              <w:tc>
                <w:tcPr>
                  <w:tcW w:w="696" w:type="dxa"/>
                  <w:tcBorders>
                    <w:right w:val="single" w:sz="4" w:space="0" w:color="auto"/>
                  </w:tcBorders>
                </w:tcPr>
                <w:p w14:paraId="1FDC99B0" w14:textId="77777777" w:rsidR="00995280" w:rsidRPr="008C7F16" w:rsidRDefault="00995280" w:rsidP="00995280">
                  <w:pPr>
                    <w:framePr w:hSpace="45" w:wrap="around" w:vAnchor="text" w:hAnchor="text"/>
                  </w:pPr>
                  <w:r>
                    <w:t>6</w:t>
                  </w:r>
                </w:p>
              </w:tc>
              <w:tc>
                <w:tcPr>
                  <w:tcW w:w="8513" w:type="dxa"/>
                  <w:tcBorders>
                    <w:left w:val="single" w:sz="4" w:space="0" w:color="auto"/>
                  </w:tcBorders>
                </w:tcPr>
                <w:p w14:paraId="6D00AC9B" w14:textId="77777777" w:rsidR="00995280" w:rsidRPr="008C7F16" w:rsidRDefault="00995280" w:rsidP="00995280">
                  <w:pPr>
                    <w:framePr w:hSpace="45" w:wrap="around" w:vAnchor="text" w:hAnchor="text"/>
                  </w:pPr>
                  <w:r w:rsidRPr="008C7F16">
                    <w:t xml:space="preserve">Доля педагогических работников </w:t>
                  </w:r>
                  <w:r>
                    <w:t>дополнительного образования</w:t>
                  </w:r>
                  <w:r w:rsidRPr="008C7F16">
                    <w:t>, имеющих высшее профессиональное образование</w:t>
                  </w:r>
                </w:p>
              </w:tc>
              <w:tc>
                <w:tcPr>
                  <w:tcW w:w="2410" w:type="dxa"/>
                </w:tcPr>
                <w:p w14:paraId="4DEAB4F0" w14:textId="77777777" w:rsidR="00995280" w:rsidRPr="008C7F16" w:rsidRDefault="00995280" w:rsidP="00995280">
                  <w:pPr>
                    <w:framePr w:hSpace="45" w:wrap="around" w:vAnchor="text" w:hAnchor="text"/>
                    <w:jc w:val="center"/>
                  </w:pPr>
                  <w:r w:rsidRPr="008C7F16">
                    <w:t>%</w:t>
                  </w:r>
                </w:p>
              </w:tc>
              <w:tc>
                <w:tcPr>
                  <w:tcW w:w="3260" w:type="dxa"/>
                </w:tcPr>
                <w:p w14:paraId="402C3421" w14:textId="502BBE05" w:rsidR="00995280" w:rsidRPr="00A96B9B" w:rsidRDefault="00D3185D" w:rsidP="00995280">
                  <w:pPr>
                    <w:pStyle w:val="1"/>
                    <w:framePr w:hSpace="45" w:wrap="around" w:vAnchor="text" w:hAnchor="tex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85</w:t>
                  </w:r>
                </w:p>
              </w:tc>
            </w:tr>
            <w:tr w:rsidR="00995280" w:rsidRPr="00FB691A" w14:paraId="3A303FBE" w14:textId="77777777" w:rsidTr="00995280">
              <w:tc>
                <w:tcPr>
                  <w:tcW w:w="696" w:type="dxa"/>
                  <w:tcBorders>
                    <w:right w:val="single" w:sz="4" w:space="0" w:color="auto"/>
                  </w:tcBorders>
                </w:tcPr>
                <w:p w14:paraId="639C63AE" w14:textId="77777777" w:rsidR="00995280" w:rsidRPr="008C7F16" w:rsidRDefault="00995280" w:rsidP="00995280">
                  <w:pPr>
                    <w:framePr w:hSpace="45" w:wrap="around" w:vAnchor="text" w:hAnchor="text"/>
                  </w:pPr>
                  <w:r>
                    <w:lastRenderedPageBreak/>
                    <w:t>7</w:t>
                  </w:r>
                </w:p>
              </w:tc>
              <w:tc>
                <w:tcPr>
                  <w:tcW w:w="8513" w:type="dxa"/>
                  <w:tcBorders>
                    <w:left w:val="single" w:sz="4" w:space="0" w:color="auto"/>
                  </w:tcBorders>
                </w:tcPr>
                <w:p w14:paraId="01A8FA62" w14:textId="77777777" w:rsidR="00995280" w:rsidRPr="008C7F16" w:rsidRDefault="00995280" w:rsidP="00995280">
                  <w:pPr>
                    <w:framePr w:hSpace="45" w:wrap="around" w:vAnchor="text" w:hAnchor="text"/>
                  </w:pPr>
                  <w:r w:rsidRPr="008C7F16">
                    <w:t xml:space="preserve">Доля педагогических работников </w:t>
                  </w:r>
                  <w:r>
                    <w:t>дополнительного образования</w:t>
                  </w:r>
                  <w:r w:rsidRPr="008C7F16">
                    <w:t>, имеющих квалификационную категорию</w:t>
                  </w:r>
                </w:p>
              </w:tc>
              <w:tc>
                <w:tcPr>
                  <w:tcW w:w="2410" w:type="dxa"/>
                </w:tcPr>
                <w:p w14:paraId="4A9A31DB" w14:textId="77777777" w:rsidR="00995280" w:rsidRPr="008C7F16" w:rsidRDefault="00995280" w:rsidP="00995280">
                  <w:pPr>
                    <w:framePr w:hSpace="45" w:wrap="around" w:vAnchor="text" w:hAnchor="text"/>
                    <w:jc w:val="center"/>
                  </w:pPr>
                  <w:r w:rsidRPr="008C7F16">
                    <w:t>%</w:t>
                  </w:r>
                </w:p>
              </w:tc>
              <w:tc>
                <w:tcPr>
                  <w:tcW w:w="3260" w:type="dxa"/>
                </w:tcPr>
                <w:p w14:paraId="18777781" w14:textId="4E3BF228" w:rsidR="00995280" w:rsidRPr="00A96B9B" w:rsidRDefault="00D3185D" w:rsidP="00995280">
                  <w:pPr>
                    <w:pStyle w:val="1"/>
                    <w:framePr w:hSpace="45" w:wrap="around" w:vAnchor="text" w:hAnchor="tex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70</w:t>
                  </w:r>
                </w:p>
              </w:tc>
            </w:tr>
            <w:tr w:rsidR="00995280" w:rsidRPr="00FB691A" w14:paraId="7673A509" w14:textId="77777777" w:rsidTr="00995280">
              <w:tc>
                <w:tcPr>
                  <w:tcW w:w="696" w:type="dxa"/>
                  <w:tcBorders>
                    <w:right w:val="single" w:sz="4" w:space="0" w:color="auto"/>
                  </w:tcBorders>
                </w:tcPr>
                <w:p w14:paraId="680A387C" w14:textId="77777777" w:rsidR="00995280" w:rsidRPr="008C7F16" w:rsidRDefault="00995280" w:rsidP="00995280">
                  <w:pPr>
                    <w:pStyle w:val="ConsPlusCell"/>
                    <w:framePr w:hSpace="45" w:wrap="around" w:vAnchor="text" w:hAnchor="tex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513" w:type="dxa"/>
                  <w:tcBorders>
                    <w:left w:val="single" w:sz="4" w:space="0" w:color="auto"/>
                  </w:tcBorders>
                </w:tcPr>
                <w:p w14:paraId="6B25CC6E" w14:textId="77777777" w:rsidR="00995280" w:rsidRPr="008C7F16" w:rsidRDefault="00995280" w:rsidP="00995280">
                  <w:pPr>
                    <w:pStyle w:val="ConsPlusCell"/>
                    <w:framePr w:hSpace="45" w:wrap="around" w:vAnchor="text" w:hAnchor="tex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7F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Доля педагогических работников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дополнительного образования</w:t>
                  </w:r>
                  <w:r w:rsidRPr="008C7F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прошедших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(не менее 72 часов)</w:t>
                  </w:r>
                  <w:r w:rsidRPr="008C7F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отчетный период </w:t>
                  </w:r>
                </w:p>
              </w:tc>
              <w:tc>
                <w:tcPr>
                  <w:tcW w:w="2410" w:type="dxa"/>
                </w:tcPr>
                <w:p w14:paraId="24207A92" w14:textId="77777777" w:rsidR="00995280" w:rsidRPr="008C7F16" w:rsidRDefault="00995280" w:rsidP="00995280">
                  <w:pPr>
                    <w:pStyle w:val="ConsPlusCell"/>
                    <w:framePr w:hSpace="45" w:wrap="around" w:vAnchor="text" w:hAnchor="tex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7F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3260" w:type="dxa"/>
                </w:tcPr>
                <w:p w14:paraId="0D0AE804" w14:textId="08895020" w:rsidR="00995280" w:rsidRPr="005659AF" w:rsidRDefault="00D3185D" w:rsidP="00995280">
                  <w:pPr>
                    <w:pStyle w:val="1"/>
                    <w:framePr w:hSpace="45" w:wrap="around" w:vAnchor="text" w:hAnchor="tex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70</w:t>
                  </w:r>
                </w:p>
              </w:tc>
            </w:tr>
            <w:tr w:rsidR="00995280" w:rsidRPr="00FB691A" w14:paraId="60AE1E6D" w14:textId="77777777" w:rsidTr="00995280">
              <w:tc>
                <w:tcPr>
                  <w:tcW w:w="696" w:type="dxa"/>
                  <w:tcBorders>
                    <w:right w:val="single" w:sz="4" w:space="0" w:color="auto"/>
                  </w:tcBorders>
                </w:tcPr>
                <w:p w14:paraId="4D8F4454" w14:textId="77777777" w:rsidR="00995280" w:rsidRPr="008C7F16" w:rsidRDefault="00995280" w:rsidP="00995280">
                  <w:pPr>
                    <w:framePr w:hSpace="45" w:wrap="around" w:vAnchor="text" w:hAnchor="text"/>
                  </w:pPr>
                  <w:r>
                    <w:t>9</w:t>
                  </w:r>
                </w:p>
              </w:tc>
              <w:tc>
                <w:tcPr>
                  <w:tcW w:w="8513" w:type="dxa"/>
                  <w:tcBorders>
                    <w:left w:val="single" w:sz="4" w:space="0" w:color="auto"/>
                  </w:tcBorders>
                </w:tcPr>
                <w:p w14:paraId="0C3D2050" w14:textId="77777777" w:rsidR="00995280" w:rsidRPr="008C7F16" w:rsidRDefault="00995280" w:rsidP="00995280">
                  <w:pPr>
                    <w:pStyle w:val="ConsPlusCell"/>
                    <w:framePr w:hSpace="45" w:wrap="around" w:vAnchor="text" w:hAnchor="tex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7F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Отсутствие жалоб родителей (законных представителей) воспитанников на качество образовательных услуг</w:t>
                  </w:r>
                </w:p>
              </w:tc>
              <w:tc>
                <w:tcPr>
                  <w:tcW w:w="2410" w:type="dxa"/>
                </w:tcPr>
                <w:p w14:paraId="200D4FB7" w14:textId="77777777" w:rsidR="00995280" w:rsidRPr="008C7F16" w:rsidRDefault="00995280" w:rsidP="00995280">
                  <w:pPr>
                    <w:framePr w:hSpace="45" w:wrap="around" w:vAnchor="text" w:hAnchor="text"/>
                    <w:jc w:val="center"/>
                  </w:pPr>
                  <w:r w:rsidRPr="008C7F16">
                    <w:t>Да/нет</w:t>
                  </w:r>
                </w:p>
              </w:tc>
              <w:tc>
                <w:tcPr>
                  <w:tcW w:w="3260" w:type="dxa"/>
                </w:tcPr>
                <w:p w14:paraId="39B7F13A" w14:textId="77777777" w:rsidR="00995280" w:rsidRPr="005659AF" w:rsidRDefault="00995280" w:rsidP="00995280">
                  <w:pPr>
                    <w:pStyle w:val="1"/>
                    <w:framePr w:hSpace="45" w:wrap="around" w:vAnchor="text" w:hAnchor="text"/>
                    <w:jc w:val="center"/>
                    <w:rPr>
                      <w:rFonts w:ascii="Times New Roman" w:hAnsi="Times New Roman" w:cs="Times New Roman"/>
                    </w:rPr>
                  </w:pPr>
                  <w:r w:rsidRPr="005659AF">
                    <w:rPr>
                      <w:rFonts w:ascii="Times New Roman" w:hAnsi="Times New Roman" w:cs="Times New Roman"/>
                    </w:rPr>
                    <w:t>да</w:t>
                  </w:r>
                </w:p>
              </w:tc>
            </w:tr>
            <w:tr w:rsidR="00995280" w:rsidRPr="00FB691A" w14:paraId="3C35F0B9" w14:textId="77777777" w:rsidTr="00995280">
              <w:tc>
                <w:tcPr>
                  <w:tcW w:w="696" w:type="dxa"/>
                  <w:tcBorders>
                    <w:right w:val="single" w:sz="4" w:space="0" w:color="auto"/>
                  </w:tcBorders>
                </w:tcPr>
                <w:p w14:paraId="12D22C11" w14:textId="77777777" w:rsidR="00995280" w:rsidRDefault="00995280" w:rsidP="00995280">
                  <w:pPr>
                    <w:framePr w:hSpace="45" w:wrap="around" w:vAnchor="text" w:hAnchor="text"/>
                  </w:pPr>
                  <w:r>
                    <w:t>10</w:t>
                  </w:r>
                </w:p>
              </w:tc>
              <w:tc>
                <w:tcPr>
                  <w:tcW w:w="8513" w:type="dxa"/>
                  <w:tcBorders>
                    <w:left w:val="single" w:sz="4" w:space="0" w:color="auto"/>
                  </w:tcBorders>
                  <w:vAlign w:val="center"/>
                </w:tcPr>
                <w:p w14:paraId="23F1544E" w14:textId="77777777" w:rsidR="00995280" w:rsidRPr="009E70D1" w:rsidRDefault="00995280" w:rsidP="00995280">
                  <w:pPr>
                    <w:pStyle w:val="Style6"/>
                    <w:framePr w:hSpace="45" w:wrap="around" w:vAnchor="text" w:hAnchor="text"/>
                    <w:widowControl/>
                    <w:jc w:val="both"/>
                    <w:rPr>
                      <w:rStyle w:val="FontStyle15"/>
                    </w:rPr>
                  </w:pPr>
                  <w:r>
                    <w:rPr>
                      <w:rStyle w:val="FontStyle15"/>
                    </w:rPr>
                    <w:t>Соблюдение и обеспечение мер безопасности образовательного учреждения</w:t>
                  </w:r>
                </w:p>
              </w:tc>
              <w:tc>
                <w:tcPr>
                  <w:tcW w:w="2410" w:type="dxa"/>
                </w:tcPr>
                <w:p w14:paraId="7C3BFCCA" w14:textId="77777777" w:rsidR="00995280" w:rsidRPr="008C7F16" w:rsidRDefault="00995280" w:rsidP="00995280">
                  <w:pPr>
                    <w:pStyle w:val="ConsPlusCell"/>
                    <w:framePr w:hSpace="45" w:wrap="around" w:vAnchor="text" w:hAnchor="tex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C7F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да/нет</w:t>
                  </w:r>
                </w:p>
              </w:tc>
              <w:tc>
                <w:tcPr>
                  <w:tcW w:w="3260" w:type="dxa"/>
                </w:tcPr>
                <w:p w14:paraId="245DC406" w14:textId="77777777" w:rsidR="00995280" w:rsidRPr="005659AF" w:rsidRDefault="00995280" w:rsidP="00995280">
                  <w:pPr>
                    <w:pStyle w:val="1"/>
                    <w:framePr w:hSpace="45" w:wrap="around" w:vAnchor="text" w:hAnchor="tex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да</w:t>
                  </w:r>
                </w:p>
              </w:tc>
            </w:tr>
          </w:tbl>
          <w:p w14:paraId="7C60BB2D" w14:textId="77777777" w:rsidR="00995280" w:rsidRDefault="00995280" w:rsidP="00995280">
            <w:pPr>
              <w:pStyle w:val="1"/>
              <w:shd w:val="clear" w:color="auto" w:fill="FFFCF5"/>
              <w:spacing w:before="0" w:beforeAutospacing="0" w:after="0" w:afterAutospacing="0"/>
              <w:rPr>
                <w:rFonts w:ascii="Times New Roman" w:hAnsi="Times New Roman" w:cs="Times New Roman"/>
                <w:sz w:val="28"/>
              </w:rPr>
            </w:pPr>
          </w:p>
          <w:p w14:paraId="55A2D6CA" w14:textId="77777777" w:rsidR="00A91114" w:rsidRDefault="00A91114" w:rsidP="00DE08EF">
            <w:pPr>
              <w:spacing w:line="276" w:lineRule="auto"/>
              <w:rPr>
                <w:lang w:eastAsia="en-US"/>
              </w:rPr>
            </w:pPr>
          </w:p>
          <w:p w14:paraId="0308B927" w14:textId="77777777" w:rsidR="00995280" w:rsidRDefault="00995280" w:rsidP="00DE08EF">
            <w:pPr>
              <w:spacing w:line="276" w:lineRule="auto"/>
              <w:rPr>
                <w:lang w:eastAsia="en-US"/>
              </w:rPr>
            </w:pPr>
          </w:p>
          <w:p w14:paraId="0181F765" w14:textId="77777777" w:rsidR="00995280" w:rsidRDefault="00995280" w:rsidP="00DE08EF">
            <w:pPr>
              <w:spacing w:line="276" w:lineRule="auto"/>
              <w:rPr>
                <w:lang w:eastAsia="en-US"/>
              </w:rPr>
            </w:pPr>
          </w:p>
          <w:p w14:paraId="630B7AFD" w14:textId="2A14C05B" w:rsidR="00995280" w:rsidRPr="008136F8" w:rsidRDefault="00995280" w:rsidP="00DE08EF">
            <w:pPr>
              <w:spacing w:line="276" w:lineRule="auto"/>
              <w:rPr>
                <w:lang w:eastAsia="en-US"/>
              </w:rPr>
            </w:pPr>
          </w:p>
        </w:tc>
      </w:tr>
      <w:tr w:rsidR="00A91114" w:rsidRPr="008136F8" w14:paraId="7872BE3A" w14:textId="77777777" w:rsidTr="00A823AD">
        <w:trPr>
          <w:trHeight w:val="68"/>
        </w:trPr>
        <w:tc>
          <w:tcPr>
            <w:tcW w:w="15309" w:type="dxa"/>
            <w:vAlign w:val="center"/>
          </w:tcPr>
          <w:p w14:paraId="48F494AC" w14:textId="1C080ABC" w:rsidR="00CF0644" w:rsidRPr="008136F8" w:rsidRDefault="00CF0644" w:rsidP="00DE08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9F85F73" w14:textId="77777777" w:rsidR="00A91114" w:rsidRPr="008136F8" w:rsidRDefault="00A91114" w:rsidP="00DE08EF">
            <w:pPr>
              <w:spacing w:line="276" w:lineRule="auto"/>
              <w:rPr>
                <w:lang w:eastAsia="en-US"/>
              </w:rPr>
            </w:pPr>
            <w:r w:rsidRPr="008136F8">
              <w:rPr>
                <w:lang w:eastAsia="en-US"/>
              </w:rPr>
              <w:t> </w:t>
            </w:r>
          </w:p>
        </w:tc>
      </w:tr>
    </w:tbl>
    <w:p w14:paraId="64F8B626" w14:textId="77777777" w:rsidR="00A91114" w:rsidRPr="008136F8" w:rsidRDefault="00A91114" w:rsidP="00A91114">
      <w:pPr>
        <w:shd w:val="clear" w:color="auto" w:fill="FFFFFF"/>
        <w:ind w:left="1069" w:hanging="360"/>
        <w:jc w:val="center"/>
        <w:rPr>
          <w:bCs/>
          <w:color w:val="000000" w:themeColor="text1"/>
        </w:rPr>
      </w:pPr>
    </w:p>
    <w:p w14:paraId="3470AC0B" w14:textId="5DA987E6" w:rsidR="00A91114" w:rsidRPr="008136F8" w:rsidRDefault="00CC590B" w:rsidP="00A91114">
      <w:pPr>
        <w:jc w:val="center"/>
      </w:pP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8D0CDB3" wp14:editId="1A701CD7">
                <wp:simplePos x="0" y="0"/>
                <wp:positionH relativeFrom="column">
                  <wp:posOffset>424815</wp:posOffset>
                </wp:positionH>
                <wp:positionV relativeFrom="paragraph">
                  <wp:posOffset>604520</wp:posOffset>
                </wp:positionV>
                <wp:extent cx="2038350" cy="400685"/>
                <wp:effectExtent l="0" t="0" r="19050" b="37465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4006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D4D52F2" w14:textId="0A78A385" w:rsidR="00E85C39" w:rsidRDefault="00E85C39" w:rsidP="00A9111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Администрация Прокопьевского </w:t>
                            </w:r>
                            <w:r w:rsidR="00AF79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мо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0CDB3" id="Прямоугольник 84" o:spid="_x0000_s1038" style="position:absolute;left:0;text-align:left;margin-left:33.45pt;margin-top:47.6pt;width:160.5pt;height:31.5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14:paraId="2D4D52F2" w14:textId="0A78A385" w:rsidR="00E85C39" w:rsidRDefault="00E85C39" w:rsidP="00A91114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Администрация Прокопьевского </w:t>
                      </w:r>
                      <w:r w:rsidR="00AF794E">
                        <w:rPr>
                          <w:color w:val="000000" w:themeColor="text1"/>
                          <w:sz w:val="20"/>
                          <w:szCs w:val="20"/>
                        </w:rPr>
                        <w:t>мо</w:t>
                      </w:r>
                    </w:p>
                  </w:txbxContent>
                </v:textbox>
              </v:rect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D700DF6" wp14:editId="5FA58955">
                <wp:simplePos x="0" y="0"/>
                <wp:positionH relativeFrom="column">
                  <wp:posOffset>6852285</wp:posOffset>
                </wp:positionH>
                <wp:positionV relativeFrom="paragraph">
                  <wp:posOffset>671830</wp:posOffset>
                </wp:positionV>
                <wp:extent cx="2171700" cy="391160"/>
                <wp:effectExtent l="0" t="0" r="19050" b="46990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91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7FC91EA" w14:textId="170F5E57" w:rsidR="00E85C39" w:rsidRDefault="00E85C39" w:rsidP="00A911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Управление </w:t>
                            </w:r>
                            <w:r w:rsidR="00AD1C24">
                              <w:rPr>
                                <w:sz w:val="20"/>
                                <w:szCs w:val="20"/>
                              </w:rPr>
                              <w:t>образования администрации Прокопьевского мо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00DF6" id="Прямоугольник 83" o:spid="_x0000_s1039" style="position:absolute;left:0;text-align:left;margin-left:539.55pt;margin-top:52.9pt;width:171pt;height:30.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17FC91EA" w14:textId="170F5E57" w:rsidR="00E85C39" w:rsidRDefault="00E85C39" w:rsidP="00A911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Управление </w:t>
                      </w:r>
                      <w:r w:rsidR="00AD1C24">
                        <w:rPr>
                          <w:sz w:val="20"/>
                          <w:szCs w:val="20"/>
                        </w:rPr>
                        <w:t>образования администрации Прокопьевского мо</w:t>
                      </w:r>
                    </w:p>
                  </w:txbxContent>
                </v:textbox>
              </v:rect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ED49092" wp14:editId="7BCFEC83">
                <wp:simplePos x="0" y="0"/>
                <wp:positionH relativeFrom="column">
                  <wp:posOffset>3432810</wp:posOffset>
                </wp:positionH>
                <wp:positionV relativeFrom="paragraph">
                  <wp:posOffset>1367790</wp:posOffset>
                </wp:positionV>
                <wp:extent cx="2590800" cy="819150"/>
                <wp:effectExtent l="0" t="0" r="19050" b="38100"/>
                <wp:wrapNone/>
                <wp:docPr id="82" name="Овал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8191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0EC6E9E5" w14:textId="77777777" w:rsidR="00E85C39" w:rsidRDefault="00E85C39" w:rsidP="00A91114">
                            <w:pPr>
                              <w:jc w:val="center"/>
                              <w:rPr>
                                <w:i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i/>
                                <w:sz w:val="72"/>
                                <w:szCs w:val="72"/>
                              </w:rPr>
                              <w:t>ДЮСШ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D49092" id="Овал 82" o:spid="_x0000_s1040" style="position:absolute;left:0;text-align:left;margin-left:270.3pt;margin-top:107.7pt;width:204pt;height:64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" fillcolor="#92cddc [1944]" strokecolor="#4bacc6 [3208]" strokeweight="1pt">
                <v:fill color2="#4bacc6 [3208]" focus="50%" type="gradient"/>
                <v:shadow on="t" color="#205867 [1608]" offset="1pt"/>
                <v:textbox>
                  <w:txbxContent>
                    <w:p w14:paraId="0EC6E9E5" w14:textId="77777777" w:rsidR="00E85C39" w:rsidRDefault="00E85C39" w:rsidP="00A91114">
                      <w:pPr>
                        <w:jc w:val="center"/>
                        <w:rPr>
                          <w:i/>
                          <w:sz w:val="72"/>
                          <w:szCs w:val="72"/>
                        </w:rPr>
                      </w:pPr>
                      <w:r>
                        <w:rPr>
                          <w:i/>
                          <w:sz w:val="72"/>
                          <w:szCs w:val="72"/>
                        </w:rPr>
                        <w:t>ДЮСШ</w:t>
                      </w:r>
                    </w:p>
                  </w:txbxContent>
                </v:textbox>
              </v:oval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BBB3B22" wp14:editId="6FF38BA5">
                <wp:simplePos x="0" y="0"/>
                <wp:positionH relativeFrom="column">
                  <wp:posOffset>472440</wp:posOffset>
                </wp:positionH>
                <wp:positionV relativeFrom="paragraph">
                  <wp:posOffset>1367790</wp:posOffset>
                </wp:positionV>
                <wp:extent cx="2103120" cy="353060"/>
                <wp:effectExtent l="0" t="0" r="11430" b="46990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3530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002226F" w14:textId="77777777" w:rsidR="00E85C39" w:rsidRDefault="00E85C39" w:rsidP="00A91114">
                            <w:pPr>
                              <w:jc w:val="center"/>
                            </w:pPr>
                            <w:r>
                              <w:t>общее собрание работников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B3B22" id="Прямоугольник 81" o:spid="_x0000_s1041" style="position:absolute;left:0;text-align:left;margin-left:37.2pt;margin-top:107.7pt;width:165.6pt;height:27.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14:paraId="4002226F" w14:textId="77777777" w:rsidR="00E85C39" w:rsidRDefault="00E85C39" w:rsidP="00A91114">
                      <w:pPr>
                        <w:jc w:val="center"/>
                      </w:pPr>
                      <w:r>
                        <w:t>общее собрание работников</w:t>
                      </w:r>
                    </w:p>
                  </w:txbxContent>
                </v:textbox>
              </v:rect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8D85834" wp14:editId="7A8C9209">
                <wp:simplePos x="0" y="0"/>
                <wp:positionH relativeFrom="column">
                  <wp:posOffset>7004685</wp:posOffset>
                </wp:positionH>
                <wp:positionV relativeFrom="paragraph">
                  <wp:posOffset>1367790</wp:posOffset>
                </wp:positionV>
                <wp:extent cx="2019300" cy="228600"/>
                <wp:effectExtent l="0" t="0" r="19050" b="38100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5FDFF55" w14:textId="77777777" w:rsidR="00E85C39" w:rsidRDefault="00E85C39" w:rsidP="00A911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наблюдательный совет</w:t>
                            </w:r>
                          </w:p>
                          <w:p w14:paraId="7C39118E" w14:textId="77777777" w:rsidR="00E85C39" w:rsidRDefault="00E85C39" w:rsidP="00A911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85834" id="Прямоугольник 80" o:spid="_x0000_s1042" style="position:absolute;left:0;text-align:left;margin-left:551.55pt;margin-top:107.7pt;width:159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14:paraId="05FDFF55" w14:textId="77777777" w:rsidR="00E85C39" w:rsidRDefault="00E85C39" w:rsidP="00A911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наблюдательный совет</w:t>
                      </w:r>
                    </w:p>
                    <w:p w14:paraId="7C39118E" w14:textId="77777777" w:rsidR="00E85C39" w:rsidRDefault="00E85C39" w:rsidP="00A911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EBC75FE" wp14:editId="45CCA989">
                <wp:simplePos x="0" y="0"/>
                <wp:positionH relativeFrom="column">
                  <wp:posOffset>7004685</wp:posOffset>
                </wp:positionH>
                <wp:positionV relativeFrom="paragraph">
                  <wp:posOffset>1644015</wp:posOffset>
                </wp:positionV>
                <wp:extent cx="2019300" cy="266700"/>
                <wp:effectExtent l="0" t="0" r="19050" b="38100"/>
                <wp:wrapNone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33A0118" w14:textId="77777777" w:rsidR="00E85C39" w:rsidRDefault="00E85C39" w:rsidP="00A911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попечительский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C75FE" id="Прямоугольник 79" o:spid="_x0000_s1043" style="position:absolute;left:0;text-align:left;margin-left:551.55pt;margin-top:129.45pt;width:159pt;height:2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14:paraId="633A0118" w14:textId="77777777" w:rsidR="00E85C39" w:rsidRDefault="00E85C39" w:rsidP="00A911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попечительский совет</w:t>
                      </w:r>
                    </w:p>
                  </w:txbxContent>
                </v:textbox>
              </v:rect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F076677" wp14:editId="12E18455">
                <wp:simplePos x="0" y="0"/>
                <wp:positionH relativeFrom="column">
                  <wp:posOffset>2575560</wp:posOffset>
                </wp:positionH>
                <wp:positionV relativeFrom="paragraph">
                  <wp:posOffset>1062990</wp:posOffset>
                </wp:positionV>
                <wp:extent cx="1028700" cy="504825"/>
                <wp:effectExtent l="38100" t="38100" r="57150" b="47625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5048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55131" id="Прямая со стрелкой 78" o:spid="_x0000_s1026" type="#_x0000_t32" style="position:absolute;margin-left:202.8pt;margin-top:83.7pt;width:81pt;height:39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" strokecolor="#4bacc6 [3208]" strokeweight="1pt">
                <v:stroke startarrow="block" endarrow="block"/>
                <v:shadow color="#205867 [1608]" offset="1pt"/>
              </v:shape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9F2D13A" wp14:editId="72396A22">
                <wp:simplePos x="0" y="0"/>
                <wp:positionH relativeFrom="column">
                  <wp:posOffset>5814060</wp:posOffset>
                </wp:positionH>
                <wp:positionV relativeFrom="paragraph">
                  <wp:posOffset>1129030</wp:posOffset>
                </wp:positionV>
                <wp:extent cx="781050" cy="372110"/>
                <wp:effectExtent l="38100" t="38100" r="38100" b="46990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1050" cy="37211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6FF25" id="Прямая со стрелкой 77" o:spid="_x0000_s1026" type="#_x0000_t32" style="position:absolute;margin-left:457.8pt;margin-top:88.9pt;width:61.5pt;height:29.3p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" strokecolor="#4bacc6 [3208]" strokeweight="1pt">
                <v:stroke startarrow="block" endarrow="block"/>
                <v:shadow color="#205867 [1608]" offset="1pt"/>
              </v:shape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3516A6C" wp14:editId="67C25560">
                <wp:simplePos x="0" y="0"/>
                <wp:positionH relativeFrom="column">
                  <wp:posOffset>2623185</wp:posOffset>
                </wp:positionH>
                <wp:positionV relativeFrom="paragraph">
                  <wp:posOffset>986155</wp:posOffset>
                </wp:positionV>
                <wp:extent cx="4057650" cy="19050"/>
                <wp:effectExtent l="38100" t="76200" r="0" b="76200"/>
                <wp:wrapNone/>
                <wp:docPr id="76" name="Прямая со стрелкой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57650" cy="190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6E599" id="Прямая со стрелкой 76" o:spid="_x0000_s1026" type="#_x0000_t32" style="position:absolute;margin-left:206.55pt;margin-top:77.65pt;width:319.5pt;height:1.5pt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" strokecolor="#4bacc6 [3208]" strokeweight="1pt">
                <v:stroke startarrow="block" endarrow="block"/>
                <v:shadow color="#205867 [1608]" offset="1pt"/>
              </v:shape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6C8E98" wp14:editId="6C298F26">
                <wp:simplePos x="0" y="0"/>
                <wp:positionH relativeFrom="column">
                  <wp:posOffset>1480185</wp:posOffset>
                </wp:positionH>
                <wp:positionV relativeFrom="paragraph">
                  <wp:posOffset>2282190</wp:posOffset>
                </wp:positionV>
                <wp:extent cx="2124075" cy="352425"/>
                <wp:effectExtent l="0" t="0" r="28575" b="47625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3524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00F5BEA" w14:textId="77777777" w:rsidR="00E85C39" w:rsidRDefault="00E85C39" w:rsidP="00A911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C8E98" id="Прямоугольник 75" o:spid="_x0000_s1044" style="position:absolute;left:0;text-align:left;margin-left:116.55pt;margin-top:179.7pt;width:167.25pt;height:2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14:paraId="600F5BEA" w14:textId="77777777" w:rsidR="00E85C39" w:rsidRDefault="00E85C39" w:rsidP="00A911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педагогический совет</w:t>
                      </w:r>
                    </w:p>
                  </w:txbxContent>
                </v:textbox>
              </v:rect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A7437F" wp14:editId="2D396C74">
                <wp:simplePos x="0" y="0"/>
                <wp:positionH relativeFrom="column">
                  <wp:posOffset>5966460</wp:posOffset>
                </wp:positionH>
                <wp:positionV relativeFrom="paragraph">
                  <wp:posOffset>2282190</wp:posOffset>
                </wp:positionV>
                <wp:extent cx="2124075" cy="352425"/>
                <wp:effectExtent l="0" t="0" r="28575" b="47625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3524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2B6872A" w14:textId="77777777" w:rsidR="00E85C39" w:rsidRDefault="00E85C39" w:rsidP="00A911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методический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7437F" id="Прямоугольник 74" o:spid="_x0000_s1045" style="position:absolute;left:0;text-align:left;margin-left:469.8pt;margin-top:179.7pt;width:167.25pt;height:27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14:paraId="42B6872A" w14:textId="77777777" w:rsidR="00E85C39" w:rsidRDefault="00E85C39" w:rsidP="00A911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методический совет</w:t>
                      </w:r>
                    </w:p>
                  </w:txbxContent>
                </v:textbox>
              </v:rect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 wp14:anchorId="6BD536A7" wp14:editId="2FF730C6">
                <wp:simplePos x="0" y="0"/>
                <wp:positionH relativeFrom="column">
                  <wp:posOffset>3661410</wp:posOffset>
                </wp:positionH>
                <wp:positionV relativeFrom="paragraph">
                  <wp:posOffset>2491739</wp:posOffset>
                </wp:positionV>
                <wp:extent cx="2305050" cy="0"/>
                <wp:effectExtent l="38100" t="76200" r="0" b="76200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8E515" id="Прямая со стрелкой 73" o:spid="_x0000_s1026" type="#_x0000_t32" style="position:absolute;margin-left:288.3pt;margin-top:196.2pt;width:181.5pt;height:0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" strokecolor="#4bacc6 [3208]" strokeweight="1pt">
                <v:stroke startarrow="block" endarrow="block"/>
                <v:shadow color="#205867 [1608]" offset="1pt"/>
              </v:shape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9E8480" wp14:editId="193CB092">
                <wp:simplePos x="0" y="0"/>
                <wp:positionH relativeFrom="column">
                  <wp:posOffset>2463165</wp:posOffset>
                </wp:positionH>
                <wp:positionV relativeFrom="paragraph">
                  <wp:posOffset>1910715</wp:posOffset>
                </wp:positionV>
                <wp:extent cx="1043940" cy="371475"/>
                <wp:effectExtent l="38100" t="38100" r="41910" b="47625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3940" cy="3714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E3CE3" id="Прямая со стрелкой 72" o:spid="_x0000_s1026" type="#_x0000_t32" style="position:absolute;margin-left:193.95pt;margin-top:150.45pt;width:82.2pt;height:29.25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" strokecolor="#4bacc6 [3208]" strokeweight="1pt">
                <v:stroke startarrow="block" endarrow="block"/>
                <v:shadow color="#205867 [1608]" offset="1pt"/>
              </v:shape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54E08A0" wp14:editId="20C862BF">
                <wp:simplePos x="0" y="0"/>
                <wp:positionH relativeFrom="column">
                  <wp:posOffset>5966460</wp:posOffset>
                </wp:positionH>
                <wp:positionV relativeFrom="paragraph">
                  <wp:posOffset>1891665</wp:posOffset>
                </wp:positionV>
                <wp:extent cx="1038225" cy="390525"/>
                <wp:effectExtent l="38100" t="38100" r="47625" b="47625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3905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D3115" id="Прямая со стрелкой 71" o:spid="_x0000_s1026" type="#_x0000_t32" style="position:absolute;margin-left:469.8pt;margin-top:148.95pt;width:81.75pt;height:3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" strokecolor="#4bacc6 [3208]" strokeweight="1pt">
                <v:stroke startarrow="block" endarrow="block"/>
                <v:shadow color="#205867 [1608]" offset="1pt"/>
              </v:shape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ADD224" wp14:editId="5408A2A5">
                <wp:simplePos x="0" y="0"/>
                <wp:positionH relativeFrom="column">
                  <wp:posOffset>3509010</wp:posOffset>
                </wp:positionH>
                <wp:positionV relativeFrom="paragraph">
                  <wp:posOffset>-159385</wp:posOffset>
                </wp:positionV>
                <wp:extent cx="2400300" cy="685165"/>
                <wp:effectExtent l="0" t="0" r="19050" b="38735"/>
                <wp:wrapNone/>
                <wp:docPr id="70" name="Скругленный 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685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35BADD1" w14:textId="77777777" w:rsidR="00E85C39" w:rsidRDefault="00E85C39" w:rsidP="00A91114">
                            <w:pPr>
                              <w:jc w:val="center"/>
                            </w:pPr>
                            <w:r>
                              <w:t>Структура муниципального автономного учреждения «Детско-юношеская спортивная школа»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ADD224" id="Скругленный прямоугольник 70" o:spid="_x0000_s1046" style="position:absolute;left:0;text-align:left;margin-left:276.3pt;margin-top:-12.55pt;width:189pt;height:53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235BADD1" w14:textId="77777777" w:rsidR="00E85C39" w:rsidRDefault="00E85C39" w:rsidP="00A91114">
                      <w:pPr>
                        <w:jc w:val="center"/>
                      </w:pPr>
                      <w:r>
                        <w:t>Структура муниципального автономного учреждения «Детско-юношеская спортивная школа»</w:t>
                      </w:r>
                    </w:p>
                  </w:txbxContent>
                </v:textbox>
              </v:roundrect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639E33" wp14:editId="65706A76">
                <wp:simplePos x="0" y="0"/>
                <wp:positionH relativeFrom="column">
                  <wp:posOffset>6023610</wp:posOffset>
                </wp:positionH>
                <wp:positionV relativeFrom="paragraph">
                  <wp:posOffset>1596390</wp:posOffset>
                </wp:positionV>
                <wp:extent cx="933450" cy="47625"/>
                <wp:effectExtent l="38100" t="57150" r="0" b="66675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3450" cy="476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39F1C" id="Прямая со стрелкой 69" o:spid="_x0000_s1026" type="#_x0000_t32" style="position:absolute;margin-left:474.3pt;margin-top:125.7pt;width:73.5pt;height:3.7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" strokecolor="#4bacc6 [3208]" strokeweight="1pt">
                <v:stroke startarrow="block" endarrow="block"/>
                <v:shadow color="#205867 [1608]" offset="1pt"/>
              </v:shape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B8CC51" wp14:editId="758F7E75">
                <wp:simplePos x="0" y="0"/>
                <wp:positionH relativeFrom="column">
                  <wp:posOffset>2575560</wp:posOffset>
                </wp:positionH>
                <wp:positionV relativeFrom="paragraph">
                  <wp:posOffset>1501140</wp:posOffset>
                </wp:positionV>
                <wp:extent cx="857250" cy="142875"/>
                <wp:effectExtent l="19050" t="57150" r="38100" b="66675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1428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02231" id="Прямая со стрелкой 68" o:spid="_x0000_s1026" type="#_x0000_t32" style="position:absolute;margin-left:202.8pt;margin-top:118.2pt;width:67.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" strokecolor="#4bacc6 [3208]" strokeweight="1pt">
                <v:stroke startarrow="block" endarrow="block"/>
                <v:shadow color="#205867 [1608]" offset="1pt"/>
              </v:shape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 wp14:anchorId="54830555" wp14:editId="77C9606E">
                <wp:simplePos x="0" y="0"/>
                <wp:positionH relativeFrom="column">
                  <wp:posOffset>4756784</wp:posOffset>
                </wp:positionH>
                <wp:positionV relativeFrom="paragraph">
                  <wp:posOffset>2491740</wp:posOffset>
                </wp:positionV>
                <wp:extent cx="0" cy="733425"/>
                <wp:effectExtent l="76200" t="38100" r="38100" b="28575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EB03D" id="Прямая со стрелкой 67" o:spid="_x0000_s1026" type="#_x0000_t32" style="position:absolute;margin-left:374.55pt;margin-top:196.2pt;width:0;height:57.75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" strokecolor="#4bacc6 [3208]" strokeweight="1pt">
                <v:stroke startarrow="block" endarrow="block"/>
                <v:shadow color="#205867 [1608]" offset="1pt"/>
              </v:shape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7079C7" wp14:editId="41838EF4">
                <wp:simplePos x="0" y="0"/>
                <wp:positionH relativeFrom="column">
                  <wp:posOffset>4080510</wp:posOffset>
                </wp:positionH>
                <wp:positionV relativeFrom="paragraph">
                  <wp:posOffset>3225165</wp:posOffset>
                </wp:positionV>
                <wp:extent cx="1381125" cy="447675"/>
                <wp:effectExtent l="0" t="0" r="28575" b="47625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4476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0C5FEF7C" w14:textId="77777777" w:rsidR="00E85C39" w:rsidRDefault="00E85C39" w:rsidP="00A911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отделения по видам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079C7" id="Прямоугольник 66" o:spid="_x0000_s1047" style="position:absolute;left:0;text-align:left;margin-left:321.3pt;margin-top:253.95pt;width:108.75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" fillcolor="#92cddc [1944]" strokecolor="#4bacc6 [3208]" strokeweight="1pt">
                <v:fill color2="#4bacc6 [3208]" focus="50%" type="gradient"/>
                <v:shadow on="t" color="#205867 [1608]" offset="1pt"/>
                <v:textbox>
                  <w:txbxContent>
                    <w:p w14:paraId="0C5FEF7C" w14:textId="77777777" w:rsidR="00E85C39" w:rsidRDefault="00E85C39" w:rsidP="00A911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отделения по видам спорта</w:t>
                      </w:r>
                    </w:p>
                  </w:txbxContent>
                </v:textbox>
              </v:rect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FC905A" wp14:editId="7B6C8BBD">
                <wp:simplePos x="0" y="0"/>
                <wp:positionH relativeFrom="column">
                  <wp:posOffset>363855</wp:posOffset>
                </wp:positionH>
                <wp:positionV relativeFrom="paragraph">
                  <wp:posOffset>3939540</wp:posOffset>
                </wp:positionV>
                <wp:extent cx="600075" cy="390525"/>
                <wp:effectExtent l="0" t="0" r="28575" b="47625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4C8C2CC" w14:textId="77777777" w:rsidR="00E85C39" w:rsidRDefault="00E85C39" w:rsidP="00A911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волейбол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C905A" id="Прямоугольник 65" o:spid="_x0000_s1048" style="position:absolute;left:0;text-align:left;margin-left:28.65pt;margin-top:310.2pt;width:47.25pt;height:3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14:paraId="74C8C2CC" w14:textId="77777777" w:rsidR="00E85C39" w:rsidRDefault="00E85C39" w:rsidP="00A911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волейбол</w:t>
                      </w:r>
                    </w:p>
                  </w:txbxContent>
                </v:textbox>
              </v:rect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3A83FD" wp14:editId="107838D5">
                <wp:simplePos x="0" y="0"/>
                <wp:positionH relativeFrom="column">
                  <wp:posOffset>1032510</wp:posOffset>
                </wp:positionH>
                <wp:positionV relativeFrom="paragraph">
                  <wp:posOffset>3939540</wp:posOffset>
                </wp:positionV>
                <wp:extent cx="695325" cy="390525"/>
                <wp:effectExtent l="0" t="0" r="28575" b="47625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95EE035" w14:textId="77777777" w:rsidR="00E85C39" w:rsidRDefault="00E85C39" w:rsidP="00A911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футбол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A83FD" id="Прямоугольник 64" o:spid="_x0000_s1049" style="position:absolute;left:0;text-align:left;margin-left:81.3pt;margin-top:310.2pt;width:54.75pt;height:3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14:paraId="195EE035" w14:textId="77777777" w:rsidR="00E85C39" w:rsidRDefault="00E85C39" w:rsidP="00A911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футбол</w:t>
                      </w:r>
                    </w:p>
                  </w:txbxContent>
                </v:textbox>
              </v:rect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B867354" wp14:editId="2AEBE013">
                <wp:simplePos x="0" y="0"/>
                <wp:positionH relativeFrom="column">
                  <wp:posOffset>7385685</wp:posOffset>
                </wp:positionH>
                <wp:positionV relativeFrom="paragraph">
                  <wp:posOffset>3939540</wp:posOffset>
                </wp:positionV>
                <wp:extent cx="628650" cy="390525"/>
                <wp:effectExtent l="0" t="0" r="19050" b="4762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2EFD975" w14:textId="77777777" w:rsidR="00E85C39" w:rsidRDefault="00E85C39" w:rsidP="00A911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фигурное катание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67354" id="Прямоугольник 55" o:spid="_x0000_s1050" style="position:absolute;left:0;text-align:left;margin-left:581.55pt;margin-top:310.2pt;width:49.5pt;height:30.7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14:paraId="02EFD975" w14:textId="77777777" w:rsidR="00E85C39" w:rsidRDefault="00E85C39" w:rsidP="00A911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фигурное катание</w:t>
                      </w:r>
                    </w:p>
                  </w:txbxContent>
                </v:textbox>
              </v:rect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8079D71" wp14:editId="4F18CF14">
                <wp:simplePos x="0" y="0"/>
                <wp:positionH relativeFrom="column">
                  <wp:posOffset>-320040</wp:posOffset>
                </wp:positionH>
                <wp:positionV relativeFrom="paragraph">
                  <wp:posOffset>3939540</wp:posOffset>
                </wp:positionV>
                <wp:extent cx="628650" cy="390525"/>
                <wp:effectExtent l="0" t="0" r="19050" b="4762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328280C" w14:textId="77777777" w:rsidR="00E85C39" w:rsidRDefault="00E85C39" w:rsidP="00A911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баскетбол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79D71" id="Прямоугольник 53" o:spid="_x0000_s1051" style="position:absolute;left:0;text-align:left;margin-left:-25.2pt;margin-top:310.2pt;width:49.5pt;height:30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14:paraId="2328280C" w14:textId="77777777" w:rsidR="00E85C39" w:rsidRDefault="00E85C39" w:rsidP="00A911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баскетбол</w:t>
                      </w:r>
                    </w:p>
                  </w:txbxContent>
                </v:textbox>
              </v:rect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68F781B" wp14:editId="488F94FF">
                <wp:simplePos x="0" y="0"/>
                <wp:positionH relativeFrom="column">
                  <wp:posOffset>60960</wp:posOffset>
                </wp:positionH>
                <wp:positionV relativeFrom="paragraph">
                  <wp:posOffset>3396615</wp:posOffset>
                </wp:positionV>
                <wp:extent cx="4019550" cy="542925"/>
                <wp:effectExtent l="38100" t="0" r="0" b="6667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19550" cy="5429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673FB" id="Прямая со стрелкой 47" o:spid="_x0000_s1026" type="#_x0000_t32" style="position:absolute;margin-left:4.8pt;margin-top:267.45pt;width:316.5pt;height:42.75pt;flip:x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" strokecolor="#4bacc6 [3208]" strokeweight="1pt">
                <v:stroke endarrow="block"/>
                <v:shadow color="#205867 [1608]" offset="1pt"/>
              </v:shape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8FF80DE" wp14:editId="35DE696B">
                <wp:simplePos x="0" y="0"/>
                <wp:positionH relativeFrom="column">
                  <wp:posOffset>832485</wp:posOffset>
                </wp:positionH>
                <wp:positionV relativeFrom="paragraph">
                  <wp:posOffset>3501390</wp:posOffset>
                </wp:positionV>
                <wp:extent cx="3248025" cy="438150"/>
                <wp:effectExtent l="38100" t="0" r="9525" b="5715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48025" cy="4381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2AB37" id="Прямая со стрелкой 46" o:spid="_x0000_s1026" type="#_x0000_t32" style="position:absolute;margin-left:65.55pt;margin-top:275.7pt;width:255.75pt;height:34.5pt;flip:x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" strokecolor="#4bacc6 [3208]" strokeweight="1pt">
                <v:stroke endarrow="block"/>
                <v:shadow color="#205867 [1608]" offset="1pt"/>
              </v:shape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CFFB56A" wp14:editId="3118D0C9">
                <wp:simplePos x="0" y="0"/>
                <wp:positionH relativeFrom="column">
                  <wp:posOffset>1480185</wp:posOffset>
                </wp:positionH>
                <wp:positionV relativeFrom="paragraph">
                  <wp:posOffset>3587115</wp:posOffset>
                </wp:positionV>
                <wp:extent cx="2600325" cy="352425"/>
                <wp:effectExtent l="38100" t="0" r="9525" b="6667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00325" cy="3524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397C5" id="Прямая со стрелкой 45" o:spid="_x0000_s1026" type="#_x0000_t32" style="position:absolute;margin-left:116.55pt;margin-top:282.45pt;width:204.75pt;height:27.75pt;flip:x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" strokecolor="#4bacc6 [3208]" strokeweight="1pt">
                <v:stroke endarrow="block"/>
                <v:shadow color="#205867 [1608]" offset="1pt"/>
              </v:shape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8DF8B82" wp14:editId="2281FEA4">
                <wp:simplePos x="0" y="0"/>
                <wp:positionH relativeFrom="column">
                  <wp:posOffset>2366010</wp:posOffset>
                </wp:positionH>
                <wp:positionV relativeFrom="paragraph">
                  <wp:posOffset>3672840</wp:posOffset>
                </wp:positionV>
                <wp:extent cx="1714500" cy="266700"/>
                <wp:effectExtent l="38100" t="0" r="0" b="5715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266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C9594" id="Прямая со стрелкой 44" o:spid="_x0000_s1026" type="#_x0000_t32" style="position:absolute;margin-left:186.3pt;margin-top:289.2pt;width:135pt;height:21pt;flip:x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" strokecolor="#4bacc6 [3208]" strokeweight="1pt">
                <v:stroke endarrow="block"/>
                <v:shadow color="#205867 [1608]" offset="1pt"/>
              </v:shape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93BDA16" wp14:editId="0FA683C0">
                <wp:simplePos x="0" y="0"/>
                <wp:positionH relativeFrom="column">
                  <wp:posOffset>3604260</wp:posOffset>
                </wp:positionH>
                <wp:positionV relativeFrom="paragraph">
                  <wp:posOffset>3672840</wp:posOffset>
                </wp:positionV>
                <wp:extent cx="781050" cy="266700"/>
                <wp:effectExtent l="38100" t="0" r="0" b="5715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1050" cy="266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A07EA" id="Прямая со стрелкой 42" o:spid="_x0000_s1026" type="#_x0000_t32" style="position:absolute;margin-left:283.8pt;margin-top:289.2pt;width:61.5pt;height:21p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" strokecolor="#4bacc6 [3208]" strokeweight="1pt">
                <v:stroke endarrow="block"/>
                <v:shadow color="#205867 [1608]" offset="1pt"/>
              </v:shape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90D7321" wp14:editId="4EE4AC62">
                <wp:simplePos x="0" y="0"/>
                <wp:positionH relativeFrom="column">
                  <wp:posOffset>5461635</wp:posOffset>
                </wp:positionH>
                <wp:positionV relativeFrom="paragraph">
                  <wp:posOffset>3501390</wp:posOffset>
                </wp:positionV>
                <wp:extent cx="2247900" cy="438150"/>
                <wp:effectExtent l="0" t="0" r="57150" b="5715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4381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AA67B" id="Прямая со стрелкой 38" o:spid="_x0000_s1026" type="#_x0000_t32" style="position:absolute;margin-left:430.05pt;margin-top:275.7pt;width:177pt;height:3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" strokecolor="#4bacc6 [3208]" strokeweight="1pt">
                <v:stroke endarrow="block"/>
                <v:shadow color="#205867 [1608]" offset="1pt"/>
              </v:shape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BE27031" wp14:editId="2684376A">
                <wp:simplePos x="0" y="0"/>
                <wp:positionH relativeFrom="column">
                  <wp:posOffset>5461635</wp:posOffset>
                </wp:positionH>
                <wp:positionV relativeFrom="paragraph">
                  <wp:posOffset>3301365</wp:posOffset>
                </wp:positionV>
                <wp:extent cx="3609975" cy="638175"/>
                <wp:effectExtent l="0" t="0" r="28575" b="6667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9975" cy="6381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BF9B9" id="Прямая со стрелкой 36" o:spid="_x0000_s1026" type="#_x0000_t32" style="position:absolute;margin-left:430.05pt;margin-top:259.95pt;width:284.25pt;height:50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" strokecolor="#4bacc6 [3208]" strokeweight="1pt">
                <v:stroke endarrow="block"/>
                <v:shadow color="#205867 [1608]" offset="1pt"/>
              </v:shape>
            </w:pict>
          </mc:Fallback>
        </mc:AlternateContent>
      </w:r>
    </w:p>
    <w:p w14:paraId="6184EC79" w14:textId="77777777" w:rsidR="00A91114" w:rsidRPr="008136F8" w:rsidRDefault="00A91114" w:rsidP="00A91114">
      <w:pPr>
        <w:jc w:val="center"/>
      </w:pPr>
    </w:p>
    <w:p w14:paraId="4370CCED" w14:textId="77777777" w:rsidR="00A91114" w:rsidRPr="008136F8" w:rsidRDefault="00A91114" w:rsidP="00A91114"/>
    <w:p w14:paraId="59727A4F" w14:textId="77777777" w:rsidR="00A91114" w:rsidRPr="008136F8" w:rsidRDefault="00A91114" w:rsidP="00A91114"/>
    <w:p w14:paraId="17CB1D37" w14:textId="77777777" w:rsidR="00A91114" w:rsidRPr="008136F8" w:rsidRDefault="00A91114" w:rsidP="00A91114"/>
    <w:p w14:paraId="662C8BC3" w14:textId="77777777" w:rsidR="00A91114" w:rsidRPr="008136F8" w:rsidRDefault="00A91114" w:rsidP="00A91114"/>
    <w:p w14:paraId="55FAAE4D" w14:textId="77777777" w:rsidR="00A91114" w:rsidRPr="008136F8" w:rsidRDefault="00A91114" w:rsidP="00A91114"/>
    <w:p w14:paraId="0CFDA07C" w14:textId="77777777" w:rsidR="00A91114" w:rsidRPr="008136F8" w:rsidRDefault="00A91114" w:rsidP="00A91114"/>
    <w:p w14:paraId="790266B9" w14:textId="77777777" w:rsidR="00A91114" w:rsidRPr="008136F8" w:rsidRDefault="00A91114" w:rsidP="00A91114"/>
    <w:p w14:paraId="6C2BB174" w14:textId="77777777" w:rsidR="00A91114" w:rsidRPr="008136F8" w:rsidRDefault="00A91114" w:rsidP="00A91114"/>
    <w:p w14:paraId="63439EDB" w14:textId="77777777" w:rsidR="00A91114" w:rsidRPr="008136F8" w:rsidRDefault="00A91114" w:rsidP="00A91114"/>
    <w:p w14:paraId="3432312B" w14:textId="77777777" w:rsidR="00A91114" w:rsidRPr="008136F8" w:rsidRDefault="00A91114" w:rsidP="00A91114"/>
    <w:p w14:paraId="049510E5" w14:textId="77777777" w:rsidR="00A91114" w:rsidRPr="008136F8" w:rsidRDefault="00A91114" w:rsidP="00A91114"/>
    <w:p w14:paraId="65B5E599" w14:textId="77777777" w:rsidR="00A91114" w:rsidRPr="008136F8" w:rsidRDefault="00A91114" w:rsidP="00A91114"/>
    <w:p w14:paraId="0E361892" w14:textId="77777777" w:rsidR="00A91114" w:rsidRPr="008136F8" w:rsidRDefault="00A91114" w:rsidP="00A91114">
      <w:pPr>
        <w:tabs>
          <w:tab w:val="left" w:pos="8415"/>
        </w:tabs>
      </w:pPr>
      <w:r w:rsidRPr="008136F8">
        <w:tab/>
      </w:r>
    </w:p>
    <w:p w14:paraId="4C59416D" w14:textId="77777777" w:rsidR="00A91114" w:rsidRPr="008136F8" w:rsidRDefault="00A91114" w:rsidP="00A91114">
      <w:pPr>
        <w:shd w:val="clear" w:color="auto" w:fill="FFFFFF"/>
        <w:ind w:left="1069" w:hanging="360"/>
        <w:jc w:val="center"/>
        <w:rPr>
          <w:bCs/>
          <w:color w:val="000000" w:themeColor="text1"/>
        </w:rPr>
      </w:pPr>
    </w:p>
    <w:p w14:paraId="172FC8C5" w14:textId="77777777" w:rsidR="00A91114" w:rsidRPr="008136F8" w:rsidRDefault="00A91114" w:rsidP="00A91114">
      <w:pPr>
        <w:shd w:val="clear" w:color="auto" w:fill="FFFFFF"/>
        <w:ind w:left="1069" w:hanging="360"/>
        <w:jc w:val="center"/>
        <w:rPr>
          <w:bCs/>
          <w:color w:val="000000" w:themeColor="text1"/>
        </w:rPr>
      </w:pPr>
    </w:p>
    <w:p w14:paraId="1F35DCB3" w14:textId="77777777" w:rsidR="00A91114" w:rsidRPr="008136F8" w:rsidRDefault="00A91114" w:rsidP="00A91114">
      <w:pPr>
        <w:shd w:val="clear" w:color="auto" w:fill="FFFFFF"/>
        <w:ind w:left="1069" w:hanging="360"/>
        <w:jc w:val="center"/>
        <w:rPr>
          <w:bCs/>
          <w:color w:val="000000" w:themeColor="text1"/>
        </w:rPr>
      </w:pPr>
    </w:p>
    <w:p w14:paraId="70607C2B" w14:textId="767030A7" w:rsidR="00A91114" w:rsidRPr="008136F8" w:rsidRDefault="00A91114" w:rsidP="00A91114">
      <w:pPr>
        <w:shd w:val="clear" w:color="auto" w:fill="FFFFFF"/>
        <w:ind w:left="1069" w:hanging="360"/>
        <w:jc w:val="center"/>
        <w:rPr>
          <w:bCs/>
          <w:color w:val="000000" w:themeColor="text1"/>
        </w:rPr>
      </w:pPr>
    </w:p>
    <w:p w14:paraId="40885FDA" w14:textId="77777777" w:rsidR="00A91114" w:rsidRPr="008136F8" w:rsidRDefault="00A91114" w:rsidP="00A91114">
      <w:pPr>
        <w:shd w:val="clear" w:color="auto" w:fill="FFFFFF"/>
        <w:ind w:left="1069" w:hanging="360"/>
        <w:jc w:val="center"/>
        <w:rPr>
          <w:bCs/>
          <w:color w:val="000000" w:themeColor="text1"/>
        </w:rPr>
      </w:pPr>
    </w:p>
    <w:p w14:paraId="4AD20D21" w14:textId="2BEAF7FE" w:rsidR="00A91114" w:rsidRPr="008136F8" w:rsidRDefault="00C705EB" w:rsidP="00A91114">
      <w:pPr>
        <w:shd w:val="clear" w:color="auto" w:fill="FFFFFF"/>
        <w:ind w:left="1069" w:hanging="360"/>
        <w:jc w:val="center"/>
        <w:rPr>
          <w:bCs/>
          <w:color w:val="000000" w:themeColor="text1"/>
        </w:rPr>
      </w:pP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4DC1B8" wp14:editId="48B5B49C">
                <wp:simplePos x="0" y="0"/>
                <wp:positionH relativeFrom="column">
                  <wp:posOffset>5459731</wp:posOffset>
                </wp:positionH>
                <wp:positionV relativeFrom="paragraph">
                  <wp:posOffset>84455</wp:posOffset>
                </wp:positionV>
                <wp:extent cx="800100" cy="304800"/>
                <wp:effectExtent l="0" t="0" r="95250" b="5715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304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36A92" id="Прямая со стрелкой 39" o:spid="_x0000_s1026" type="#_x0000_t32" style="position:absolute;margin-left:429.9pt;margin-top:6.65pt;width:63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" strokecolor="#4bacc6 [3208]" strokeweight="1pt">
                <v:stroke endarrow="block"/>
                <v:shadow color="#205867 [1608]" offset="1pt"/>
              </v:shape>
            </w:pict>
          </mc:Fallback>
        </mc:AlternateContent>
      </w:r>
    </w:p>
    <w:p w14:paraId="5A9A72A2" w14:textId="5CF49059" w:rsidR="00CF0644" w:rsidRPr="008136F8" w:rsidRDefault="00D3185D" w:rsidP="000C4752">
      <w:pPr>
        <w:spacing w:before="100" w:beforeAutospacing="1" w:after="100" w:afterAutospacing="1" w:line="300" w:lineRule="atLeast"/>
        <w:rPr>
          <w:b/>
        </w:rPr>
      </w:pP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CF0FFCC" wp14:editId="63D5C0DF">
                <wp:simplePos x="0" y="0"/>
                <wp:positionH relativeFrom="column">
                  <wp:posOffset>4735830</wp:posOffset>
                </wp:positionH>
                <wp:positionV relativeFrom="paragraph">
                  <wp:posOffset>8890</wp:posOffset>
                </wp:positionV>
                <wp:extent cx="495300" cy="320040"/>
                <wp:effectExtent l="0" t="0" r="95250" b="60960"/>
                <wp:wrapNone/>
                <wp:docPr id="624594298" name="Прямая со стрелкой 624594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3200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676E9" id="Прямая со стрелкой 624594298" o:spid="_x0000_s1026" type="#_x0000_t32" style="position:absolute;margin-left:372.9pt;margin-top:.7pt;width:39pt;height:25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" strokecolor="#4bacc6" strokeweight="1pt">
                <v:stroke endarrow="block"/>
                <v:shadow color="#205867 [1608]" offset="1pt"/>
              </v:shape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379F855" wp14:editId="5706B7E0">
                <wp:simplePos x="0" y="0"/>
                <wp:positionH relativeFrom="column">
                  <wp:posOffset>4739640</wp:posOffset>
                </wp:positionH>
                <wp:positionV relativeFrom="paragraph">
                  <wp:posOffset>297815</wp:posOffset>
                </wp:positionV>
                <wp:extent cx="666750" cy="390525"/>
                <wp:effectExtent l="0" t="0" r="19050" b="47625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1F63C85" w14:textId="77777777" w:rsidR="00E85C39" w:rsidRDefault="00E85C39" w:rsidP="00A911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вольная борьба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9F855" id="Прямоугольник 60" o:spid="_x0000_s1052" style="position:absolute;margin-left:373.2pt;margin-top:23.45pt;width:52.5pt;height:30.7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14:paraId="61F63C85" w14:textId="77777777" w:rsidR="00E85C39" w:rsidRDefault="00E85C39" w:rsidP="00A911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вольная борьба</w:t>
                      </w:r>
                    </w:p>
                  </w:txbxContent>
                </v:textbox>
              </v:rect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938922B" wp14:editId="0BD65C32">
                <wp:simplePos x="0" y="0"/>
                <wp:positionH relativeFrom="column">
                  <wp:posOffset>6189345</wp:posOffset>
                </wp:positionH>
                <wp:positionV relativeFrom="paragraph">
                  <wp:posOffset>259715</wp:posOffset>
                </wp:positionV>
                <wp:extent cx="619125" cy="390525"/>
                <wp:effectExtent l="0" t="0" r="28575" b="4762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CAE4FCE" w14:textId="77777777" w:rsidR="00E85C39" w:rsidRDefault="00E85C39" w:rsidP="00A911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бокс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8922B" id="Прямоугольник 59" o:spid="_x0000_s1053" style="position:absolute;margin-left:487.35pt;margin-top:20.45pt;width:48.75pt;height:30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14:paraId="4CAE4FCE" w14:textId="77777777" w:rsidR="00E85C39" w:rsidRDefault="00E85C39" w:rsidP="00A911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бокс</w:t>
                      </w:r>
                    </w:p>
                  </w:txbxContent>
                </v:textbox>
              </v:rect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A4C6BCA" wp14:editId="3F443AE7">
                <wp:simplePos x="0" y="0"/>
                <wp:positionH relativeFrom="column">
                  <wp:posOffset>8648700</wp:posOffset>
                </wp:positionH>
                <wp:positionV relativeFrom="paragraph">
                  <wp:posOffset>297815</wp:posOffset>
                </wp:positionV>
                <wp:extent cx="590550" cy="390525"/>
                <wp:effectExtent l="0" t="0" r="19050" b="47625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F760746" w14:textId="77777777" w:rsidR="00E85C39" w:rsidRDefault="00E85C39" w:rsidP="00A911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хоккей</w:t>
                            </w:r>
                          </w:p>
                          <w:p w14:paraId="7E01F5E5" w14:textId="77777777" w:rsidR="00E85C39" w:rsidRDefault="00E85C39" w:rsidP="00A911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C6BCA" id="Прямоугольник 58" o:spid="_x0000_s1054" style="position:absolute;margin-left:681pt;margin-top:23.45pt;width:46.5pt;height:30.7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14:paraId="4F760746" w14:textId="77777777" w:rsidR="00E85C39" w:rsidRDefault="00E85C39" w:rsidP="00A911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хоккей</w:t>
                      </w:r>
                    </w:p>
                    <w:p w14:paraId="7E01F5E5" w14:textId="77777777" w:rsidR="00E85C39" w:rsidRDefault="00E85C39" w:rsidP="00A91114"/>
                  </w:txbxContent>
                </v:textbox>
              </v:rect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5E68310" wp14:editId="57FA5CBB">
                <wp:simplePos x="0" y="0"/>
                <wp:positionH relativeFrom="column">
                  <wp:posOffset>2114550</wp:posOffset>
                </wp:positionH>
                <wp:positionV relativeFrom="paragraph">
                  <wp:posOffset>261620</wp:posOffset>
                </wp:positionV>
                <wp:extent cx="676275" cy="390525"/>
                <wp:effectExtent l="0" t="0" r="28575" b="4762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AF213AF" w14:textId="77777777" w:rsidR="00E85C39" w:rsidRDefault="00E85C39" w:rsidP="00A911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лыжные гонки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68310" id="Прямоугольник 63" o:spid="_x0000_s1055" style="position:absolute;margin-left:166.5pt;margin-top:20.6pt;width:53.25pt;height:30.7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14:paraId="1AF213AF" w14:textId="77777777" w:rsidR="00E85C39" w:rsidRDefault="00E85C39" w:rsidP="00A911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лыжные гонки</w:t>
                      </w:r>
                    </w:p>
                  </w:txbxContent>
                </v:textbox>
              </v:rect>
            </w:pict>
          </mc:Fallback>
        </mc:AlternateContent>
      </w:r>
      <w:r w:rsidRPr="008136F8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DEEF6AB" wp14:editId="015408DE">
                <wp:simplePos x="0" y="0"/>
                <wp:positionH relativeFrom="column">
                  <wp:posOffset>2990850</wp:posOffset>
                </wp:positionH>
                <wp:positionV relativeFrom="paragraph">
                  <wp:posOffset>244475</wp:posOffset>
                </wp:positionV>
                <wp:extent cx="704850" cy="390525"/>
                <wp:effectExtent l="0" t="0" r="19050" b="47625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CB603D1" w14:textId="77777777" w:rsidR="00E85C39" w:rsidRDefault="00E85C39" w:rsidP="00A911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легкая атлетика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EF6AB" id="Прямоугольник 61" o:spid="_x0000_s1056" style="position:absolute;margin-left:235.5pt;margin-top:19.25pt;width:55.5pt;height:30.7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14:paraId="4CB603D1" w14:textId="77777777" w:rsidR="00E85C39" w:rsidRDefault="00E85C39" w:rsidP="00A911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легкая атлетика</w:t>
                      </w:r>
                    </w:p>
                  </w:txbxContent>
                </v:textbox>
              </v:rect>
            </w:pict>
          </mc:Fallback>
        </mc:AlternateContent>
      </w:r>
    </w:p>
    <w:p w14:paraId="5125D99E" w14:textId="77777777" w:rsidR="00AF794E" w:rsidRDefault="00AF794E" w:rsidP="00A91114">
      <w:pPr>
        <w:spacing w:before="100" w:beforeAutospacing="1" w:after="100" w:afterAutospacing="1" w:line="300" w:lineRule="atLeast"/>
        <w:jc w:val="center"/>
        <w:rPr>
          <w:b/>
        </w:rPr>
      </w:pPr>
    </w:p>
    <w:p w14:paraId="561DB73E" w14:textId="0A4A2C84" w:rsidR="00A91114" w:rsidRPr="008136F8" w:rsidRDefault="00A91114" w:rsidP="00A91114">
      <w:pPr>
        <w:spacing w:before="100" w:beforeAutospacing="1" w:after="100" w:afterAutospacing="1" w:line="300" w:lineRule="atLeast"/>
        <w:jc w:val="center"/>
        <w:rPr>
          <w:b/>
        </w:rPr>
      </w:pPr>
      <w:r w:rsidRPr="008136F8">
        <w:rPr>
          <w:b/>
        </w:rPr>
        <w:t>Анализ внешней среды ДЮСШ</w:t>
      </w:r>
    </w:p>
    <w:p w14:paraId="4D0BA98D" w14:textId="4420B051" w:rsidR="00A91114" w:rsidRPr="008136F8" w:rsidRDefault="00A91114" w:rsidP="00A91114">
      <w:pPr>
        <w:spacing w:before="100" w:beforeAutospacing="1" w:after="100" w:afterAutospacing="1" w:line="300" w:lineRule="atLeast"/>
        <w:jc w:val="center"/>
      </w:pPr>
      <w:r w:rsidRPr="008136F8">
        <w:t>Анализ социального заказа в адрес ДЮСШ</w:t>
      </w:r>
      <w:r w:rsidR="00C705EB">
        <w:t xml:space="preserve"> </w:t>
      </w:r>
      <w:r w:rsidRPr="008136F8">
        <w:t>(потребности детей, родителей, социума на образовательные услуги).</w:t>
      </w:r>
    </w:p>
    <w:p w14:paraId="537472DE" w14:textId="18DCACC8" w:rsidR="00A91114" w:rsidRPr="008136F8" w:rsidRDefault="00A91114" w:rsidP="00A91114">
      <w:pPr>
        <w:ind w:firstLine="708"/>
        <w:jc w:val="both"/>
      </w:pPr>
      <w:r w:rsidRPr="008136F8">
        <w:t xml:space="preserve">Учреждения дополнительного образования детей функционируют на основе социального заказа государства, общества, семьи с учётом интересов и потребностей личности, микросоциума, </w:t>
      </w:r>
      <w:r w:rsidR="00D3185D">
        <w:t>округа</w:t>
      </w:r>
      <w:r w:rsidRPr="008136F8">
        <w:t>, национально-культурных традиций. ДЮСШ выполняет свою социальную роль, исходя из определённых педагогическим коллективом целей, задач, видов деятельности и требований законодательства к системе образования.</w:t>
      </w:r>
    </w:p>
    <w:p w14:paraId="35679706" w14:textId="77777777" w:rsidR="00A91114" w:rsidRPr="008136F8" w:rsidRDefault="00A91114" w:rsidP="00A91114">
      <w:pPr>
        <w:ind w:firstLine="708"/>
        <w:jc w:val="both"/>
      </w:pPr>
      <w:r w:rsidRPr="008136F8">
        <w:t>Для успешного функционирования ДЮСШ с учётом конъюнктуры рынка необходимо, чтобы диапазон её образовательной и социальной деятельности формировался на основе выявленных интересов и потребностей потенциальных потребителей оказываемых образовательных услуг.</w:t>
      </w:r>
    </w:p>
    <w:p w14:paraId="62199BFE" w14:textId="77777777" w:rsidR="00A91114" w:rsidRPr="008136F8" w:rsidRDefault="00A91114" w:rsidP="00A91114">
      <w:pPr>
        <w:jc w:val="both"/>
      </w:pPr>
      <w:r w:rsidRPr="008136F8">
        <w:t>С целью выявления социального заказа, адресованного ДЮСШ, были изучены:</w:t>
      </w:r>
    </w:p>
    <w:p w14:paraId="0B823ECF" w14:textId="77777777" w:rsidR="00A91114" w:rsidRPr="008136F8" w:rsidRDefault="00A91114" w:rsidP="00D21C58">
      <w:pPr>
        <w:numPr>
          <w:ilvl w:val="0"/>
          <w:numId w:val="8"/>
        </w:numPr>
        <w:spacing w:before="100" w:beforeAutospacing="1" w:after="100" w:afterAutospacing="1" w:line="300" w:lineRule="atLeast"/>
        <w:ind w:left="0" w:firstLine="0"/>
      </w:pPr>
      <w:r w:rsidRPr="008136F8">
        <w:t>Требования, предъявляемые к ДЮСШ органами управления образованием;</w:t>
      </w:r>
    </w:p>
    <w:p w14:paraId="1EB05561" w14:textId="77777777" w:rsidR="00A91114" w:rsidRPr="008136F8" w:rsidRDefault="00A91114" w:rsidP="00D21C58">
      <w:pPr>
        <w:numPr>
          <w:ilvl w:val="0"/>
          <w:numId w:val="8"/>
        </w:numPr>
        <w:spacing w:before="100" w:beforeAutospacing="1" w:after="100" w:afterAutospacing="1" w:line="300" w:lineRule="atLeast"/>
        <w:ind w:left="0" w:firstLine="0"/>
      </w:pPr>
      <w:r w:rsidRPr="008136F8">
        <w:t>Потребности учащихся ДЮСШ и их родителей;</w:t>
      </w:r>
    </w:p>
    <w:p w14:paraId="6DC83D55" w14:textId="77777777" w:rsidR="00A91114" w:rsidRPr="008136F8" w:rsidRDefault="00A91114" w:rsidP="00D21C58">
      <w:pPr>
        <w:numPr>
          <w:ilvl w:val="0"/>
          <w:numId w:val="8"/>
        </w:numPr>
        <w:spacing w:before="100" w:beforeAutospacing="1" w:after="100" w:afterAutospacing="1" w:line="300" w:lineRule="atLeast"/>
        <w:ind w:left="0" w:firstLine="0"/>
      </w:pPr>
      <w:r w:rsidRPr="008136F8">
        <w:t>Мнения педагогов ДЮСШ о путях её обновления;</w:t>
      </w:r>
    </w:p>
    <w:p w14:paraId="35E5D094" w14:textId="7BE1B44C" w:rsidR="00A91114" w:rsidRPr="008136F8" w:rsidRDefault="00A91114" w:rsidP="00D21C58">
      <w:pPr>
        <w:numPr>
          <w:ilvl w:val="0"/>
          <w:numId w:val="8"/>
        </w:numPr>
        <w:spacing w:before="100" w:beforeAutospacing="1" w:after="100" w:afterAutospacing="1" w:line="300" w:lineRule="atLeast"/>
        <w:ind w:left="0" w:firstLine="0"/>
      </w:pPr>
      <w:r w:rsidRPr="008136F8">
        <w:t xml:space="preserve">Спектр услуг, оказываемых населению другими образовательными учреждениями </w:t>
      </w:r>
      <w:r w:rsidR="00D3185D">
        <w:t>округа</w:t>
      </w:r>
      <w:r w:rsidRPr="008136F8">
        <w:t>;</w:t>
      </w:r>
    </w:p>
    <w:p w14:paraId="4C7F8A6B" w14:textId="77777777" w:rsidR="00A91114" w:rsidRPr="008136F8" w:rsidRDefault="00A91114" w:rsidP="00D21C58">
      <w:pPr>
        <w:numPr>
          <w:ilvl w:val="0"/>
          <w:numId w:val="8"/>
        </w:numPr>
        <w:spacing w:line="300" w:lineRule="atLeast"/>
        <w:ind w:left="0" w:firstLine="0"/>
      </w:pPr>
      <w:r w:rsidRPr="008136F8">
        <w:t>Комплекс образовательных и других услуг, которые способна предоставить детско-юношеская спортивная школа.</w:t>
      </w:r>
    </w:p>
    <w:p w14:paraId="53EDFDBE" w14:textId="03DEA8F8" w:rsidR="00A91114" w:rsidRPr="008136F8" w:rsidRDefault="00A91114" w:rsidP="00A91114">
      <w:pPr>
        <w:jc w:val="both"/>
      </w:pPr>
      <w:r w:rsidRPr="008136F8">
        <w:t xml:space="preserve">           Проведенный анализ показал, что ДЮСШ играет роль головного учреждения   дополнительного образования в </w:t>
      </w:r>
      <w:r w:rsidR="00D3185D">
        <w:t>округе</w:t>
      </w:r>
      <w:r w:rsidRPr="008136F8">
        <w:t xml:space="preserve"> в области физической культуры и спорта. Данное положение определяет особенности социального заказа со стороны органов управления образованием.</w:t>
      </w:r>
    </w:p>
    <w:p w14:paraId="6C2C37D0" w14:textId="55C3B937" w:rsidR="00A91114" w:rsidRPr="008136F8" w:rsidRDefault="00A91114" w:rsidP="00A91114">
      <w:pPr>
        <w:jc w:val="both"/>
      </w:pPr>
      <w:r w:rsidRPr="008136F8">
        <w:t xml:space="preserve">         Суть их социальных ожиданий состоит в том, чтобы ДЮСШ сыграла роль программно-методического отдела при </w:t>
      </w:r>
      <w:r w:rsidR="00D3185D">
        <w:t>окружном</w:t>
      </w:r>
      <w:r w:rsidRPr="008136F8">
        <w:t xml:space="preserve"> методическом кабинете. Это предполагает проработку методического аспекта образовательной, воспитательной и досуговой деятельности ДЮСШ, оказание практической помощи коллегам по разработке и рецензированию образовательных программ, подготовка к проведению ежегодных спартакиад, участие в соревнованиях различного уровня.</w:t>
      </w:r>
    </w:p>
    <w:p w14:paraId="776625F0" w14:textId="77777777" w:rsidR="00A91114" w:rsidRPr="008136F8" w:rsidRDefault="00A91114" w:rsidP="00A91114">
      <w:pPr>
        <w:jc w:val="both"/>
      </w:pPr>
      <w:r w:rsidRPr="008136F8">
        <w:t>Органы управления образованием ориентируют ДЮСШ на расширение её социальных связей в окружающем микросоциуме.</w:t>
      </w:r>
    </w:p>
    <w:p w14:paraId="24CA604D" w14:textId="77777777" w:rsidR="00A91114" w:rsidRPr="008136F8" w:rsidRDefault="00A91114" w:rsidP="00A91114">
      <w:pPr>
        <w:jc w:val="both"/>
      </w:pPr>
      <w:r w:rsidRPr="008136F8">
        <w:t>С этой целью предлагается:</w:t>
      </w:r>
    </w:p>
    <w:p w14:paraId="02DD240C" w14:textId="5ED6F1DC" w:rsidR="00A91114" w:rsidRPr="008136F8" w:rsidRDefault="00A91114" w:rsidP="00D21C58">
      <w:pPr>
        <w:numPr>
          <w:ilvl w:val="0"/>
          <w:numId w:val="9"/>
        </w:numPr>
        <w:spacing w:before="100" w:beforeAutospacing="1" w:after="100" w:afterAutospacing="1" w:line="300" w:lineRule="atLeast"/>
        <w:ind w:left="0" w:firstLine="0"/>
      </w:pPr>
      <w:r w:rsidRPr="008136F8">
        <w:lastRenderedPageBreak/>
        <w:t xml:space="preserve">Разработать единую программу взаимодействия с образовательными учреждениями </w:t>
      </w:r>
      <w:r w:rsidR="00D3185D">
        <w:t>округе</w:t>
      </w:r>
      <w:r w:rsidRPr="008136F8">
        <w:t xml:space="preserve"> в сфере образовательной и досуговой деятельности детей;</w:t>
      </w:r>
    </w:p>
    <w:p w14:paraId="78BC8B11" w14:textId="77777777" w:rsidR="00A91114" w:rsidRPr="008136F8" w:rsidRDefault="00A91114" w:rsidP="00D21C58">
      <w:pPr>
        <w:numPr>
          <w:ilvl w:val="0"/>
          <w:numId w:val="9"/>
        </w:numPr>
        <w:spacing w:before="100" w:beforeAutospacing="1" w:after="100" w:afterAutospacing="1" w:line="300" w:lineRule="atLeast"/>
        <w:ind w:left="0" w:firstLine="0"/>
      </w:pPr>
      <w:r w:rsidRPr="008136F8">
        <w:t>Организовать рекламную службу ДЮСШ, ориентированную на жителей района;</w:t>
      </w:r>
    </w:p>
    <w:p w14:paraId="742FF98B" w14:textId="77777777" w:rsidR="00A91114" w:rsidRPr="008136F8" w:rsidRDefault="00A91114" w:rsidP="00D21C58">
      <w:pPr>
        <w:numPr>
          <w:ilvl w:val="0"/>
          <w:numId w:val="9"/>
        </w:numPr>
        <w:spacing w:before="100" w:beforeAutospacing="1" w:after="100" w:afterAutospacing="1" w:line="300" w:lineRule="atLeast"/>
        <w:ind w:left="0" w:firstLine="0"/>
      </w:pPr>
      <w:r w:rsidRPr="008136F8">
        <w:t>Активизировать работу со спонсорами.</w:t>
      </w:r>
    </w:p>
    <w:p w14:paraId="6F854FB1" w14:textId="77777777" w:rsidR="00A91114" w:rsidRPr="008136F8" w:rsidRDefault="00A91114" w:rsidP="00A91114">
      <w:pPr>
        <w:ind w:firstLine="708"/>
        <w:jc w:val="both"/>
      </w:pPr>
      <w:r w:rsidRPr="008136F8">
        <w:t>Органы управления образованием ожидают также радикального обновления предметно-пространственной среды спортивной школы, приведение её облика в соответствие со статусом учреждения дополнительного образования. Это необходимо для расширения социокультурных контактов, пропаганды достижений учащихся, организации на её базе показательных мероприятий разного уровня.</w:t>
      </w:r>
    </w:p>
    <w:p w14:paraId="684F1F6D" w14:textId="77777777" w:rsidR="00A91114" w:rsidRPr="008136F8" w:rsidRDefault="00A91114" w:rsidP="00A91114">
      <w:pPr>
        <w:ind w:firstLine="708"/>
        <w:jc w:val="both"/>
      </w:pPr>
      <w:r w:rsidRPr="008136F8">
        <w:t>На спектр оказываемых ДЮСШ услуг большое влияние оказывает социум. В ходе социологического исследования, проводившегося среди родителей учащихся ДЮСШ, изучались три группы проблем: степень привлекательности спортивной школы с точки зрения удовлетворенности родителей предоставляемыми образовательными услугами; оценка родителями деятельности ДЮСШ; способы проведения взрослыми своего досуга.</w:t>
      </w:r>
    </w:p>
    <w:p w14:paraId="3E75889E" w14:textId="77777777" w:rsidR="00A91114" w:rsidRPr="008136F8" w:rsidRDefault="00A91114" w:rsidP="00A91114">
      <w:pPr>
        <w:jc w:val="both"/>
      </w:pPr>
      <w:r w:rsidRPr="008136F8">
        <w:t>Для понимания социального заказа родителей важны следующие данные.</w:t>
      </w:r>
    </w:p>
    <w:p w14:paraId="3E06DE14" w14:textId="6EEDCEE3" w:rsidR="00A91114" w:rsidRPr="008136F8" w:rsidRDefault="00A91114" w:rsidP="00A91114">
      <w:pPr>
        <w:ind w:firstLine="708"/>
        <w:jc w:val="both"/>
      </w:pPr>
      <w:r w:rsidRPr="008136F8">
        <w:t>Данные анкетирования «Удовлетворенность качеством образования» в ДЮСШ  9</w:t>
      </w:r>
      <w:r w:rsidR="00AE4DAA">
        <w:t>9,25</w:t>
      </w:r>
      <w:r w:rsidRPr="008136F8">
        <w:t>% родителей полностью поддерживают своего ребёнка в выборе спортивной секции и понимают значимость его увлечения. В ходе исследования было выявлено, что 9</w:t>
      </w:r>
      <w:r w:rsidR="00DD2418" w:rsidRPr="008136F8">
        <w:t>9</w:t>
      </w:r>
      <w:r w:rsidRPr="008136F8">
        <w:t>,</w:t>
      </w:r>
      <w:r w:rsidR="00DD2418" w:rsidRPr="008136F8">
        <w:t>25</w:t>
      </w:r>
      <w:r w:rsidRPr="008136F8">
        <w:t>% родителей удовлетворены работой тренеров-преподавателей и формами общения педагога с детьми, что подтверждается отсутствием напряженности в отношениях учащегося с тренером, его активностью в общении с друзьями в школе и в спортивной секции.</w:t>
      </w:r>
    </w:p>
    <w:p w14:paraId="28828673" w14:textId="34794B5A" w:rsidR="00A91114" w:rsidRPr="008136F8" w:rsidRDefault="00A91114" w:rsidP="00A91114">
      <w:pPr>
        <w:ind w:firstLine="708"/>
        <w:jc w:val="both"/>
      </w:pPr>
      <w:r w:rsidRPr="008136F8">
        <w:t>Что касается домашнего досуга, то около 7</w:t>
      </w:r>
      <w:r w:rsidR="00CF0644" w:rsidRPr="008136F8">
        <w:t>8</w:t>
      </w:r>
      <w:r w:rsidRPr="008136F8">
        <w:t>% родителей предпочитают активный вид отдыха (рыбалка, отдых на природе, прогулки) и только 21% родителей совместно с детьми увлекаются физкультурой и спортом. При положительном настрое большинства родителей на здоровый образ жизни, данные показатели характеризуют недостаточный уровень заинтересованности взрослых занятиями физкультурой и спортом, что говорит о необходимости расширения форм, методов взаимодействия и общения родителей, учащихся, тренеров-преподавателей и администрации школы, приобщения родителей к образовательному процессу. Пример взрослых, безусловно, положительно сказывается на образе жизни подрастающего поколения, результатах в спорте, всестороннем развитии личности ребёнка, способствует его адаптации и становлению в обществе.</w:t>
      </w:r>
    </w:p>
    <w:p w14:paraId="326CB3CF" w14:textId="4169599D" w:rsidR="00A91114" w:rsidRPr="008136F8" w:rsidRDefault="00A91114" w:rsidP="00A91114">
      <w:pPr>
        <w:ind w:firstLine="708"/>
        <w:jc w:val="both"/>
      </w:pPr>
      <w:r w:rsidRPr="008136F8">
        <w:t>Структура социального заказа детско-юношеской спортивной школе формируется также под воздействием образовательных потребностей учащихся ДЮСШ. Эта группа респон</w:t>
      </w:r>
      <w:r w:rsidR="00C8259F">
        <w:t>д</w:t>
      </w:r>
      <w:r w:rsidR="00AF794E">
        <w:t>ентов также была опрошена в 202</w:t>
      </w:r>
      <w:r w:rsidR="00D3185D">
        <w:t>3</w:t>
      </w:r>
      <w:r w:rsidRPr="008136F8">
        <w:t xml:space="preserve"> учебном году.    </w:t>
      </w:r>
    </w:p>
    <w:p w14:paraId="0F3AD15D" w14:textId="632A7595" w:rsidR="00A91114" w:rsidRPr="008136F8" w:rsidRDefault="00A91114" w:rsidP="00A91114">
      <w:pPr>
        <w:jc w:val="both"/>
      </w:pPr>
      <w:r w:rsidRPr="008136F8">
        <w:t>Исследование позволило выявить следующие данные</w:t>
      </w:r>
    </w:p>
    <w:p w14:paraId="5E7E82FF" w14:textId="77777777" w:rsidR="00A91114" w:rsidRPr="008136F8" w:rsidRDefault="00A91114" w:rsidP="00A91114">
      <w:pPr>
        <w:jc w:val="both"/>
      </w:pPr>
      <w:r w:rsidRPr="008136F8">
        <w:t>87% обучающихся в спортивной школе с желанием посещают тренировки, на занятиях чувствуют себя уверенно и комфортно; 13% испытывают усталость, что является результатом физических нагрузок, при этом не испытывая каких-либо физических болей и страданий. У 80% учащихся спортивной школы друзья в том же отделении, у остальных в школе или во дворе.</w:t>
      </w:r>
    </w:p>
    <w:p w14:paraId="367462E7" w14:textId="77777777" w:rsidR="00A91114" w:rsidRPr="008136F8" w:rsidRDefault="00A91114" w:rsidP="00A91114">
      <w:pPr>
        <w:jc w:val="both"/>
      </w:pPr>
      <w:r w:rsidRPr="008136F8">
        <w:t>Исследование ориентаций учащихся на их профессиональную направленность показало, что 45% учащихся связывает свою спортивную деятельность с возможностью применения знаний и умений в выборе профессии.</w:t>
      </w:r>
    </w:p>
    <w:p w14:paraId="2A0311D5" w14:textId="77777777" w:rsidR="00A91114" w:rsidRPr="008136F8" w:rsidRDefault="00A91114" w:rsidP="00A91114">
      <w:pPr>
        <w:ind w:firstLine="708"/>
        <w:jc w:val="both"/>
      </w:pPr>
      <w:r w:rsidRPr="008136F8">
        <w:t>В результате анкетирования было выяснено, что 38% учащихся принимали участие в спортивных соревнования и занимали призовые места, что объясняется недостаточным количеством проводимых соревнований и мероприятий спортивной направленности.</w:t>
      </w:r>
    </w:p>
    <w:p w14:paraId="52CFF105" w14:textId="626AF896" w:rsidR="00A91114" w:rsidRPr="008136F8" w:rsidRDefault="00A91114" w:rsidP="00A91114">
      <w:pPr>
        <w:ind w:firstLine="708"/>
        <w:jc w:val="both"/>
      </w:pPr>
      <w:r w:rsidRPr="008136F8">
        <w:lastRenderedPageBreak/>
        <w:t>Таким образом, исследование ориентаций и установок учащихся ДЮСШ позволило следующим образом определить</w:t>
      </w:r>
      <w:r w:rsidR="00C705EB">
        <w:t xml:space="preserve"> </w:t>
      </w:r>
      <w:r w:rsidRPr="008136F8">
        <w:t>социальный заказ учащихся спортивной школе:</w:t>
      </w:r>
    </w:p>
    <w:p w14:paraId="0E5E2217" w14:textId="77777777" w:rsidR="00A91114" w:rsidRPr="008136F8" w:rsidRDefault="00A91114" w:rsidP="00A91114">
      <w:pPr>
        <w:jc w:val="both"/>
      </w:pPr>
      <w:r w:rsidRPr="008136F8">
        <w:t>   - проведение большего количества соревнований и спортивных мероприятий;</w:t>
      </w:r>
    </w:p>
    <w:p w14:paraId="4C4E7497" w14:textId="77777777" w:rsidR="00A91114" w:rsidRPr="008136F8" w:rsidRDefault="00A91114" w:rsidP="00A91114">
      <w:pPr>
        <w:jc w:val="both"/>
      </w:pPr>
      <w:r w:rsidRPr="008136F8">
        <w:t>   - участие в областных и российских соревнованиях;</w:t>
      </w:r>
    </w:p>
    <w:p w14:paraId="78DBB372" w14:textId="77777777" w:rsidR="00A91114" w:rsidRPr="008136F8" w:rsidRDefault="00A91114" w:rsidP="00A91114">
      <w:pPr>
        <w:jc w:val="both"/>
      </w:pPr>
      <w:r w:rsidRPr="008136F8">
        <w:t>   - обеспечение на должном уровне спортивным инвентарём и оборудованием.</w:t>
      </w:r>
    </w:p>
    <w:p w14:paraId="1F802084" w14:textId="77777777" w:rsidR="00A91114" w:rsidRPr="008136F8" w:rsidRDefault="00A91114" w:rsidP="00A91114">
      <w:pPr>
        <w:spacing w:line="300" w:lineRule="atLeast"/>
        <w:ind w:firstLine="708"/>
        <w:jc w:val="both"/>
      </w:pPr>
      <w:r w:rsidRPr="008136F8">
        <w:t>Необходим дифференцированный подход к обучению детей в ДЮСШ, причём он должен строиться с учётом индивидуальных целей, преследуемых самими учащимися.</w:t>
      </w:r>
    </w:p>
    <w:p w14:paraId="116C246C" w14:textId="77777777" w:rsidR="00A91114" w:rsidRPr="008136F8" w:rsidRDefault="00A91114" w:rsidP="00A91114">
      <w:pPr>
        <w:ind w:firstLine="708"/>
        <w:jc w:val="both"/>
      </w:pPr>
      <w:r w:rsidRPr="008136F8">
        <w:t>Дело в том, что дети приходят в спортивную школу с различными установками: одни хотят развить свои способности; другие укрепить здоровье; третьи связывают свои занятия с возможной в будущем профессиональной деятельностью. Следовательно, успехи всех учащихся нельзя оценивать только с точки зрения уровня их профессионального мастерства, необходимо использовать другие критерии.</w:t>
      </w:r>
    </w:p>
    <w:p w14:paraId="7CBE0D1C" w14:textId="3CCF6F67" w:rsidR="00A91114" w:rsidRPr="008136F8" w:rsidRDefault="00A91114" w:rsidP="00A91114">
      <w:pPr>
        <w:ind w:firstLine="708"/>
        <w:jc w:val="both"/>
      </w:pPr>
      <w:r w:rsidRPr="008136F8">
        <w:t>Особое внимание тренеры-преподаватели должны уделять формированию положительной самооценки ребёнка, используя похвалу как фактор фиксации</w:t>
      </w:r>
      <w:r w:rsidR="00C705EB">
        <w:t xml:space="preserve"> </w:t>
      </w:r>
      <w:r w:rsidRPr="008136F8">
        <w:t>каждого значимого достижения воспитанника – будь то развитие конкретных навыков или совершенствование нравственных качеств.</w:t>
      </w:r>
    </w:p>
    <w:p w14:paraId="2209EF1F" w14:textId="77777777" w:rsidR="00A91114" w:rsidRPr="008136F8" w:rsidRDefault="00A91114" w:rsidP="00A91114">
      <w:pPr>
        <w:spacing w:after="150"/>
        <w:jc w:val="both"/>
      </w:pPr>
      <w:r w:rsidRPr="008136F8">
        <w:t>Ещё одним фактором, влияющим на структуру социального заказа в адрес спортивной школы, является мнение тренеров-преподавателей ДЮСШ об актуальных проблемах и перспективах развития своего учреждения. Проведённый опрос тренеров-преподавателей позволил включить в социальный заказ следующие положения:</w:t>
      </w:r>
    </w:p>
    <w:p w14:paraId="72274D27" w14:textId="7E36B3BA" w:rsidR="00A91114" w:rsidRPr="008136F8" w:rsidRDefault="00CF0644" w:rsidP="00D21C58">
      <w:pPr>
        <w:numPr>
          <w:ilvl w:val="0"/>
          <w:numId w:val="10"/>
        </w:numPr>
        <w:spacing w:before="100" w:beforeAutospacing="1" w:after="100" w:afterAutospacing="1" w:line="300" w:lineRule="atLeast"/>
        <w:ind w:left="0" w:firstLine="0"/>
      </w:pPr>
      <w:r w:rsidRPr="008136F8">
        <w:t>О</w:t>
      </w:r>
      <w:r w:rsidR="00A91114" w:rsidRPr="008136F8">
        <w:t>бновление материальной базы ДЮСШ;</w:t>
      </w:r>
    </w:p>
    <w:p w14:paraId="68C7C9A7" w14:textId="77777777" w:rsidR="00A91114" w:rsidRPr="008136F8" w:rsidRDefault="00A91114" w:rsidP="00D21C58">
      <w:pPr>
        <w:numPr>
          <w:ilvl w:val="0"/>
          <w:numId w:val="10"/>
        </w:numPr>
        <w:spacing w:before="100" w:beforeAutospacing="1" w:after="100" w:afterAutospacing="1" w:line="300" w:lineRule="atLeast"/>
        <w:ind w:left="0" w:firstLine="0"/>
      </w:pPr>
      <w:r w:rsidRPr="008136F8">
        <w:t>Установление (связей) договоров ДЮСШ с профильными средними учебными заведениями и ВУЗами;</w:t>
      </w:r>
    </w:p>
    <w:p w14:paraId="538FE881" w14:textId="77777777" w:rsidR="00A91114" w:rsidRPr="008136F8" w:rsidRDefault="00A91114" w:rsidP="00D21C58">
      <w:pPr>
        <w:numPr>
          <w:ilvl w:val="0"/>
          <w:numId w:val="10"/>
        </w:numPr>
        <w:spacing w:before="100" w:beforeAutospacing="1" w:after="100" w:afterAutospacing="1" w:line="300" w:lineRule="atLeast"/>
        <w:ind w:left="0" w:firstLine="0"/>
      </w:pPr>
      <w:r w:rsidRPr="008136F8">
        <w:t>Совершенствование социально-психологического климата трудового коллектива ДЮСШ.</w:t>
      </w:r>
    </w:p>
    <w:p w14:paraId="52D778B9" w14:textId="77777777" w:rsidR="00A91114" w:rsidRPr="008136F8" w:rsidRDefault="00A91114" w:rsidP="00D21C58">
      <w:pPr>
        <w:numPr>
          <w:ilvl w:val="0"/>
          <w:numId w:val="10"/>
        </w:numPr>
        <w:spacing w:before="100" w:beforeAutospacing="1" w:after="100" w:afterAutospacing="1" w:line="300" w:lineRule="atLeast"/>
        <w:ind w:left="0" w:firstLine="0"/>
      </w:pPr>
      <w:r w:rsidRPr="008136F8">
        <w:t>Развитие методической базы образовательного учреждения.</w:t>
      </w:r>
    </w:p>
    <w:p w14:paraId="2F3F4592" w14:textId="0EDB7446" w:rsidR="00A91114" w:rsidRPr="008136F8" w:rsidRDefault="00A91114" w:rsidP="00A91114">
      <w:pPr>
        <w:spacing w:after="150"/>
        <w:ind w:firstLine="708"/>
        <w:jc w:val="both"/>
      </w:pPr>
      <w:r w:rsidRPr="008136F8">
        <w:t>Сложенные воедино, потребности, указанных социальных групп формируют основу социального заказа в адрес ДЮСШ. Соотнесённый с реальными возможностями учреждения, социальный заказ разворачивается в программу практической деятельности ДЮСШ с учётом его перспективного развития</w:t>
      </w:r>
      <w:r w:rsidR="00AF794E">
        <w:t>.</w:t>
      </w:r>
    </w:p>
    <w:p w14:paraId="79594290" w14:textId="77777777" w:rsidR="00A91114" w:rsidRPr="008136F8" w:rsidRDefault="00A91114" w:rsidP="00A91114">
      <w:pPr>
        <w:shd w:val="clear" w:color="auto" w:fill="FFFFFF"/>
        <w:ind w:firstLine="708"/>
        <w:jc w:val="both"/>
        <w:rPr>
          <w:color w:val="000000" w:themeColor="text1"/>
        </w:rPr>
      </w:pPr>
    </w:p>
    <w:p w14:paraId="2612317C" w14:textId="3175461A" w:rsidR="00A91114" w:rsidRPr="008136F8" w:rsidRDefault="00A91114" w:rsidP="008136F8">
      <w:pPr>
        <w:shd w:val="clear" w:color="auto" w:fill="FFFFFF"/>
        <w:ind w:firstLine="708"/>
        <w:jc w:val="center"/>
        <w:rPr>
          <w:color w:val="000000" w:themeColor="text1"/>
        </w:rPr>
      </w:pPr>
      <w:r w:rsidRPr="008136F8">
        <w:rPr>
          <w:bCs/>
          <w:color w:val="000000" w:themeColor="text1"/>
        </w:rPr>
        <w:t>ПЕРСПЕКТИВА КАДРОВОГО ОБЕСПЕЧЕНИЯ</w:t>
      </w:r>
    </w:p>
    <w:p w14:paraId="2301252F" w14:textId="77777777" w:rsidR="00A91114" w:rsidRPr="008136F8" w:rsidRDefault="00A91114" w:rsidP="00A91114">
      <w:pPr>
        <w:shd w:val="clear" w:color="auto" w:fill="FFFFFF"/>
        <w:jc w:val="both"/>
        <w:rPr>
          <w:color w:val="000000" w:themeColor="text1"/>
        </w:rPr>
      </w:pPr>
      <w:r w:rsidRPr="008136F8">
        <w:rPr>
          <w:color w:val="000000" w:themeColor="text1"/>
        </w:rPr>
        <w:t>           Отношения работников Учреждения и администрации регулируются трудовым договором (эффективным контрактом), условия которого не могут противоречить трудовому законодательству Российской Федерации.</w:t>
      </w:r>
    </w:p>
    <w:p w14:paraId="7DFC4C52" w14:textId="4B41A879" w:rsidR="00A91114" w:rsidRPr="008136F8" w:rsidRDefault="00A91114" w:rsidP="00A91114">
      <w:pPr>
        <w:shd w:val="clear" w:color="auto" w:fill="FFFFFF"/>
        <w:jc w:val="both"/>
        <w:rPr>
          <w:color w:val="000000" w:themeColor="text1"/>
        </w:rPr>
      </w:pPr>
      <w:r w:rsidRPr="008136F8">
        <w:rPr>
          <w:color w:val="000000" w:themeColor="text1"/>
        </w:rPr>
        <w:t>В образовательном учреждении в течение учебного года штат полностью укомплектован. Тренера-преподаватели необходимую профессионально-педагогическую квалификацию, соответствующую требованиям тарифно-квалификационной характеристики по должности и полученной специальности</w:t>
      </w:r>
      <w:r w:rsidRPr="000C4752">
        <w:rPr>
          <w:color w:val="000000" w:themeColor="text1"/>
        </w:rPr>
        <w:t>. Все педагогические работники</w:t>
      </w:r>
      <w:r w:rsidRPr="008136F8">
        <w:rPr>
          <w:color w:val="000000" w:themeColor="text1"/>
        </w:rPr>
        <w:t xml:space="preserve"> проходят обязательный медицинский осмотр. 100 %   педагогических работников образовательного учреждения, а </w:t>
      </w:r>
      <w:proofErr w:type="gramStart"/>
      <w:r w:rsidRPr="008136F8">
        <w:rPr>
          <w:color w:val="000000" w:themeColor="text1"/>
        </w:rPr>
        <w:t>также  административно</w:t>
      </w:r>
      <w:proofErr w:type="gramEnd"/>
      <w:r w:rsidRPr="008136F8">
        <w:rPr>
          <w:color w:val="000000" w:themeColor="text1"/>
        </w:rPr>
        <w:t>-управленческого персонала обучены работе владеют ИКТ технологиями.</w:t>
      </w:r>
    </w:p>
    <w:p w14:paraId="2914B486" w14:textId="77777777" w:rsidR="00AE4DAA" w:rsidRDefault="00AE4DAA" w:rsidP="00A91114">
      <w:pPr>
        <w:shd w:val="clear" w:color="auto" w:fill="FFFFFF"/>
        <w:jc w:val="both"/>
        <w:rPr>
          <w:color w:val="000000" w:themeColor="text1"/>
        </w:rPr>
      </w:pPr>
    </w:p>
    <w:p w14:paraId="09690F67" w14:textId="77777777" w:rsidR="000C4752" w:rsidRDefault="000C4752" w:rsidP="000C4752">
      <w:pPr>
        <w:shd w:val="clear" w:color="auto" w:fill="FFFFFF"/>
        <w:jc w:val="both"/>
        <w:rPr>
          <w:bCs/>
          <w:color w:val="000000" w:themeColor="text1"/>
        </w:rPr>
      </w:pPr>
    </w:p>
    <w:p w14:paraId="0A662D10" w14:textId="7DD7E6BC" w:rsidR="00A91114" w:rsidRPr="008136F8" w:rsidRDefault="00A91114" w:rsidP="00A91114">
      <w:pPr>
        <w:shd w:val="clear" w:color="auto" w:fill="FFFFFF"/>
        <w:jc w:val="center"/>
        <w:rPr>
          <w:color w:val="000000" w:themeColor="text1"/>
        </w:rPr>
      </w:pPr>
      <w:r w:rsidRPr="008136F8">
        <w:rPr>
          <w:bCs/>
          <w:color w:val="000000" w:themeColor="text1"/>
        </w:rPr>
        <w:t>РЕЗУЛЬТАТЫ САМООБСЛЕДОВАНИЯ МАУ ДО «ДЮСШ»</w:t>
      </w:r>
    </w:p>
    <w:p w14:paraId="0CDB65C7" w14:textId="77777777" w:rsidR="00A91114" w:rsidRPr="008136F8" w:rsidRDefault="00A91114" w:rsidP="00A91114">
      <w:pPr>
        <w:shd w:val="clear" w:color="auto" w:fill="FFFFFF"/>
        <w:jc w:val="both"/>
        <w:rPr>
          <w:color w:val="000000" w:themeColor="text1"/>
        </w:rPr>
      </w:pPr>
      <w:r w:rsidRPr="008136F8">
        <w:rPr>
          <w:bCs/>
          <w:color w:val="000000" w:themeColor="text1"/>
        </w:rPr>
        <w:t>          </w:t>
      </w:r>
      <w:r w:rsidRPr="008136F8">
        <w:rPr>
          <w:color w:val="000000" w:themeColor="text1"/>
        </w:rPr>
        <w:sym w:font="Times New Roman" w:char="F0B7"/>
      </w:r>
      <w:r w:rsidRPr="008136F8">
        <w:rPr>
          <w:color w:val="000000" w:themeColor="text1"/>
        </w:rPr>
        <w:t>         использование площадки ДЮСШ для проведения традиционных массовых мероприятий (турниров, Первенств области, всероссийских соревнований и т.д.);</w:t>
      </w:r>
    </w:p>
    <w:p w14:paraId="57DC4827" w14:textId="77777777" w:rsidR="00A91114" w:rsidRPr="008136F8" w:rsidRDefault="00A91114" w:rsidP="00A91114">
      <w:pPr>
        <w:shd w:val="clear" w:color="auto" w:fill="FFFFFF"/>
        <w:ind w:firstLine="709"/>
        <w:jc w:val="both"/>
        <w:rPr>
          <w:color w:val="000000" w:themeColor="text1"/>
        </w:rPr>
      </w:pPr>
      <w:r w:rsidRPr="008136F8">
        <w:rPr>
          <w:color w:val="000000" w:themeColor="text1"/>
        </w:rPr>
        <w:sym w:font="Times New Roman" w:char="F0B7"/>
      </w:r>
      <w:r w:rsidRPr="008136F8">
        <w:rPr>
          <w:color w:val="000000" w:themeColor="text1"/>
        </w:rPr>
        <w:t>         развитие на базе ДЮСШ проекта «Поддержка будущих профессионалов», направленного на повышение конкурентоспособности молодых специалистов (открытые занятия, конкурсы профессионального мастерства,  обучающие семинары, мастер-классы, конкурсы и т.д.);</w:t>
      </w:r>
    </w:p>
    <w:p w14:paraId="38C8D73C" w14:textId="77777777" w:rsidR="00A91114" w:rsidRPr="008136F8" w:rsidRDefault="00A91114" w:rsidP="00A91114">
      <w:pPr>
        <w:shd w:val="clear" w:color="auto" w:fill="FFFFFF"/>
        <w:ind w:firstLine="709"/>
        <w:jc w:val="both"/>
        <w:rPr>
          <w:color w:val="000000" w:themeColor="text1"/>
        </w:rPr>
      </w:pPr>
      <w:r w:rsidRPr="008136F8">
        <w:rPr>
          <w:color w:val="000000" w:themeColor="text1"/>
        </w:rPr>
        <w:sym w:font="Times New Roman" w:char="F0B7"/>
      </w:r>
      <w:r w:rsidRPr="008136F8">
        <w:rPr>
          <w:color w:val="000000" w:themeColor="text1"/>
        </w:rPr>
        <w:t>         организация деятельности центра стажировок для молодёжи (практика для студентов педагогических ВУЗов на базе ДЮСШ);</w:t>
      </w:r>
    </w:p>
    <w:p w14:paraId="0BF5F530" w14:textId="77777777" w:rsidR="00A91114" w:rsidRPr="008136F8" w:rsidRDefault="00A91114" w:rsidP="00A91114">
      <w:pPr>
        <w:shd w:val="clear" w:color="auto" w:fill="FFFFFF"/>
        <w:ind w:firstLine="709"/>
        <w:jc w:val="both"/>
        <w:rPr>
          <w:color w:val="000000" w:themeColor="text1"/>
        </w:rPr>
      </w:pPr>
      <w:r w:rsidRPr="008136F8">
        <w:rPr>
          <w:color w:val="000000" w:themeColor="text1"/>
        </w:rPr>
        <w:sym w:font="Times New Roman" w:char="F0B7"/>
      </w:r>
      <w:r w:rsidRPr="008136F8">
        <w:rPr>
          <w:color w:val="000000" w:themeColor="text1"/>
        </w:rPr>
        <w:t>         осуществление информационной поддержки и продвижения концепции развития ДЮСШ.</w:t>
      </w:r>
    </w:p>
    <w:p w14:paraId="75CBE47D" w14:textId="77777777" w:rsidR="00A91114" w:rsidRPr="008136F8" w:rsidRDefault="00A91114" w:rsidP="00A91114">
      <w:pPr>
        <w:shd w:val="clear" w:color="auto" w:fill="FFFFFF"/>
        <w:jc w:val="both"/>
        <w:rPr>
          <w:color w:val="000000" w:themeColor="text1"/>
        </w:rPr>
      </w:pPr>
      <w:r w:rsidRPr="008136F8">
        <w:rPr>
          <w:bCs/>
          <w:color w:val="000000" w:themeColor="text1"/>
        </w:rPr>
        <w:t>          </w:t>
      </w:r>
      <w:r w:rsidRPr="008136F8">
        <w:rPr>
          <w:color w:val="000000" w:themeColor="text1"/>
        </w:rPr>
        <w:sym w:font="Times New Roman" w:char="F0B7"/>
      </w:r>
      <w:r w:rsidRPr="008136F8">
        <w:rPr>
          <w:color w:val="000000" w:themeColor="text1"/>
        </w:rPr>
        <w:t>   профессиональная поддержка тренеров-преподавателей ДЮСШ;</w:t>
      </w:r>
    </w:p>
    <w:p w14:paraId="2A097623" w14:textId="77777777" w:rsidR="00A91114" w:rsidRPr="008136F8" w:rsidRDefault="00A91114" w:rsidP="00A91114">
      <w:pPr>
        <w:shd w:val="clear" w:color="auto" w:fill="FFFFFF"/>
        <w:ind w:firstLine="709"/>
        <w:jc w:val="both"/>
        <w:rPr>
          <w:color w:val="000000" w:themeColor="text1"/>
        </w:rPr>
      </w:pPr>
      <w:r w:rsidRPr="008136F8">
        <w:rPr>
          <w:color w:val="000000" w:themeColor="text1"/>
        </w:rPr>
        <w:sym w:font="Times New Roman" w:char="F0B7"/>
      </w:r>
      <w:r w:rsidRPr="008136F8">
        <w:rPr>
          <w:color w:val="000000" w:themeColor="text1"/>
        </w:rPr>
        <w:t>    организация мероприятий по повышению профессионального уровня и повышения квалификации педагогических работников по освоению инновационных образовательных технологий;</w:t>
      </w:r>
    </w:p>
    <w:p w14:paraId="4805F7C1" w14:textId="77777777" w:rsidR="00A91114" w:rsidRPr="008136F8" w:rsidRDefault="00A91114" w:rsidP="00A91114">
      <w:pPr>
        <w:shd w:val="clear" w:color="auto" w:fill="FFFFFF"/>
        <w:ind w:firstLine="709"/>
        <w:jc w:val="both"/>
        <w:rPr>
          <w:color w:val="000000" w:themeColor="text1"/>
        </w:rPr>
      </w:pPr>
      <w:r w:rsidRPr="008136F8">
        <w:rPr>
          <w:color w:val="000000" w:themeColor="text1"/>
        </w:rPr>
        <w:sym w:font="Times New Roman" w:char="F0B7"/>
      </w:r>
      <w:r w:rsidRPr="008136F8">
        <w:rPr>
          <w:color w:val="000000" w:themeColor="text1"/>
        </w:rPr>
        <w:t>    сопровождение работы тренеров-преподавателей.</w:t>
      </w:r>
    </w:p>
    <w:p w14:paraId="67E2969D" w14:textId="4D1C27BD" w:rsidR="00A91114" w:rsidRPr="008136F8" w:rsidRDefault="00C8259F" w:rsidP="00A91114">
      <w:pPr>
        <w:shd w:val="clear" w:color="auto" w:fill="FFFFFF"/>
        <w:jc w:val="both"/>
        <w:rPr>
          <w:color w:val="000000" w:themeColor="text1"/>
        </w:rPr>
      </w:pPr>
      <w:r>
        <w:rPr>
          <w:bCs/>
          <w:color w:val="000000" w:themeColor="text1"/>
        </w:rPr>
        <w:t>Самообследование в 202</w:t>
      </w:r>
      <w:r w:rsidR="00951A15">
        <w:rPr>
          <w:bCs/>
          <w:color w:val="000000" w:themeColor="text1"/>
        </w:rPr>
        <w:t>4</w:t>
      </w:r>
      <w:r w:rsidR="00A91114" w:rsidRPr="008136F8">
        <w:rPr>
          <w:bCs/>
          <w:color w:val="000000" w:themeColor="text1"/>
        </w:rPr>
        <w:t xml:space="preserve"> году позволит реш</w:t>
      </w:r>
      <w:r w:rsidR="00AF794E">
        <w:rPr>
          <w:bCs/>
          <w:color w:val="000000" w:themeColor="text1"/>
        </w:rPr>
        <w:t>ить</w:t>
      </w:r>
      <w:r w:rsidR="00A91114" w:rsidRPr="008136F8">
        <w:rPr>
          <w:bCs/>
          <w:color w:val="000000" w:themeColor="text1"/>
        </w:rPr>
        <w:t xml:space="preserve"> следующие задачи:</w:t>
      </w:r>
    </w:p>
    <w:p w14:paraId="7AB8FF9D" w14:textId="77777777" w:rsidR="00A91114" w:rsidRPr="008136F8" w:rsidRDefault="00A91114" w:rsidP="00A91114">
      <w:pPr>
        <w:shd w:val="clear" w:color="auto" w:fill="FFFFFF"/>
        <w:ind w:firstLine="709"/>
        <w:jc w:val="both"/>
        <w:rPr>
          <w:color w:val="000000" w:themeColor="text1"/>
        </w:rPr>
      </w:pPr>
      <w:r w:rsidRPr="008136F8">
        <w:rPr>
          <w:color w:val="000000" w:themeColor="text1"/>
        </w:rPr>
        <w:t>1.    Удовлетворить образовательные потребности основных участников образовательно-воспитательного процесса, стимулировать работу с одаренными детьми в рамках реализации Приоритетного национального проекта «Образование».</w:t>
      </w:r>
    </w:p>
    <w:p w14:paraId="26333089" w14:textId="77777777" w:rsidR="00A91114" w:rsidRPr="008136F8" w:rsidRDefault="00A91114" w:rsidP="00A91114">
      <w:pPr>
        <w:shd w:val="clear" w:color="auto" w:fill="FFFFFF"/>
        <w:ind w:firstLine="709"/>
        <w:jc w:val="both"/>
        <w:rPr>
          <w:color w:val="000000" w:themeColor="text1"/>
        </w:rPr>
      </w:pPr>
      <w:r w:rsidRPr="008136F8">
        <w:rPr>
          <w:color w:val="000000" w:themeColor="text1"/>
        </w:rPr>
        <w:t>2.   Сформировать и развить коллектив единомышленников, через профессионально-личностное развитие участников образовательного процесса.</w:t>
      </w:r>
    </w:p>
    <w:p w14:paraId="14D9AD0C" w14:textId="77777777" w:rsidR="00A91114" w:rsidRPr="008136F8" w:rsidRDefault="00A91114" w:rsidP="00A91114">
      <w:pPr>
        <w:shd w:val="clear" w:color="auto" w:fill="FFFFFF"/>
        <w:ind w:firstLine="709"/>
        <w:jc w:val="both"/>
        <w:rPr>
          <w:color w:val="000000" w:themeColor="text1"/>
        </w:rPr>
      </w:pPr>
      <w:r w:rsidRPr="008136F8">
        <w:rPr>
          <w:color w:val="000000" w:themeColor="text1"/>
        </w:rPr>
        <w:t>3.   Повысить  социальную  активность выпускников ДЮСШ через профессиональную социализацию молодёжи, поддержку молодёжных инициатив, патриотическое и гражданское воспитание молодёжи, пропаганду здорового образа жизни, развитие международного сотрудничества молодёжи.</w:t>
      </w:r>
    </w:p>
    <w:p w14:paraId="7DD05E74" w14:textId="77777777" w:rsidR="00A91114" w:rsidRPr="008136F8" w:rsidRDefault="00A91114" w:rsidP="00A91114">
      <w:pPr>
        <w:shd w:val="clear" w:color="auto" w:fill="FFFFFF"/>
        <w:ind w:firstLine="709"/>
        <w:jc w:val="both"/>
        <w:rPr>
          <w:color w:val="000000" w:themeColor="text1"/>
        </w:rPr>
      </w:pPr>
      <w:r w:rsidRPr="008136F8">
        <w:rPr>
          <w:color w:val="000000" w:themeColor="text1"/>
        </w:rPr>
        <w:t>4.   Улучшить качество предоставляемых образовательных услуг на основе новых технологий вероятностного, развивающего, вариативного обучения, направленного на сотворчество, саморазвитие и самореализацию детей, спортивного совершенствования и педагогов ДЮСШ.</w:t>
      </w:r>
    </w:p>
    <w:p w14:paraId="3DC471B7" w14:textId="77777777" w:rsidR="00A91114" w:rsidRPr="008136F8" w:rsidRDefault="00A91114" w:rsidP="00A91114">
      <w:pPr>
        <w:shd w:val="clear" w:color="auto" w:fill="FFFFFF"/>
        <w:ind w:firstLine="709"/>
        <w:jc w:val="both"/>
        <w:rPr>
          <w:color w:val="000000" w:themeColor="text1"/>
        </w:rPr>
      </w:pPr>
      <w:r w:rsidRPr="008136F8">
        <w:rPr>
          <w:color w:val="000000" w:themeColor="text1"/>
        </w:rPr>
        <w:t>5.   Модернизировать систему управления ДЮСШ.</w:t>
      </w:r>
    </w:p>
    <w:p w14:paraId="344B50C6" w14:textId="77777777" w:rsidR="00A91114" w:rsidRPr="008136F8" w:rsidRDefault="00A91114" w:rsidP="00A91114">
      <w:pPr>
        <w:shd w:val="clear" w:color="auto" w:fill="FFFFFF"/>
        <w:ind w:firstLine="709"/>
        <w:jc w:val="both"/>
        <w:rPr>
          <w:color w:val="000000" w:themeColor="text1"/>
        </w:rPr>
      </w:pPr>
      <w:r w:rsidRPr="008136F8">
        <w:rPr>
          <w:color w:val="000000" w:themeColor="text1"/>
        </w:rPr>
        <w:t>6.   Повысить профессиональный уровень педагогических кадров.</w:t>
      </w:r>
    </w:p>
    <w:p w14:paraId="486686DC" w14:textId="77777777" w:rsidR="00A91114" w:rsidRPr="008136F8" w:rsidRDefault="00A91114" w:rsidP="00A91114">
      <w:pPr>
        <w:shd w:val="clear" w:color="auto" w:fill="FFFFFF"/>
        <w:ind w:firstLine="709"/>
        <w:jc w:val="both"/>
        <w:rPr>
          <w:color w:val="000000" w:themeColor="text1"/>
        </w:rPr>
      </w:pPr>
      <w:r w:rsidRPr="008136F8">
        <w:rPr>
          <w:color w:val="000000" w:themeColor="text1"/>
        </w:rPr>
        <w:t>7.   Усовершенствовать  календарь мероприятий, направленных на профессиональное совершенствование.</w:t>
      </w:r>
    </w:p>
    <w:p w14:paraId="205071FA" w14:textId="77777777" w:rsidR="00A91114" w:rsidRPr="008136F8" w:rsidRDefault="00A91114" w:rsidP="00A91114">
      <w:pPr>
        <w:shd w:val="clear" w:color="auto" w:fill="FFFFFF"/>
        <w:ind w:firstLine="709"/>
        <w:jc w:val="both"/>
        <w:rPr>
          <w:color w:val="000000" w:themeColor="text1"/>
        </w:rPr>
      </w:pPr>
      <w:r w:rsidRPr="008136F8">
        <w:rPr>
          <w:color w:val="000000" w:themeColor="text1"/>
        </w:rPr>
        <w:t>8.   Усилить значимость образовательно-воспитательной и досуговой деятельности как эффективного средства профилактики беспризорности и правонарушения детей и юношества.</w:t>
      </w:r>
    </w:p>
    <w:p w14:paraId="4931454F" w14:textId="77777777" w:rsidR="00A91114" w:rsidRPr="008136F8" w:rsidRDefault="00A91114" w:rsidP="00A91114">
      <w:pPr>
        <w:shd w:val="clear" w:color="auto" w:fill="FFFFFF"/>
        <w:ind w:firstLine="709"/>
        <w:jc w:val="both"/>
        <w:rPr>
          <w:color w:val="000000" w:themeColor="text1"/>
        </w:rPr>
      </w:pPr>
      <w:r w:rsidRPr="008136F8">
        <w:rPr>
          <w:color w:val="000000" w:themeColor="text1"/>
        </w:rPr>
        <w:t>9.   Привлечь пристальное внимание широких слоев общественности, в том числе и средств массовой информации, к проблемам воспитания и дополнительного образования подрастающего поколения.</w:t>
      </w:r>
    </w:p>
    <w:p w14:paraId="2601A983" w14:textId="0365B54E" w:rsidR="008B27DB" w:rsidRPr="008136F8" w:rsidRDefault="00A91114" w:rsidP="008136F8">
      <w:pPr>
        <w:shd w:val="clear" w:color="auto" w:fill="FFFFFF"/>
        <w:ind w:firstLine="709"/>
        <w:jc w:val="both"/>
      </w:pPr>
      <w:r w:rsidRPr="008136F8">
        <w:rPr>
          <w:color w:val="000000" w:themeColor="text1"/>
        </w:rPr>
        <w:t>10.   Совершенствовать кадровый, программно-методический, материально-технический и финансовый ресурсы ДЮСШ.</w:t>
      </w:r>
    </w:p>
    <w:sectPr w:rsidR="008B27DB" w:rsidRPr="008136F8" w:rsidSect="00A823AD">
      <w:footerReference w:type="default" r:id="rId10"/>
      <w:pgSz w:w="16838" w:h="11906" w:orient="landscape"/>
      <w:pgMar w:top="851" w:right="1134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E4835" w14:textId="77777777" w:rsidR="0094175A" w:rsidRDefault="0094175A" w:rsidP="00F060D9">
      <w:r>
        <w:separator/>
      </w:r>
    </w:p>
  </w:endnote>
  <w:endnote w:type="continuationSeparator" w:id="0">
    <w:p w14:paraId="46A71F57" w14:textId="77777777" w:rsidR="0094175A" w:rsidRDefault="0094175A" w:rsidP="00F0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6274774"/>
      <w:docPartObj>
        <w:docPartGallery w:val="Page Numbers (Bottom of Page)"/>
        <w:docPartUnique/>
      </w:docPartObj>
    </w:sdtPr>
    <w:sdtContent>
      <w:p w14:paraId="0389F1A5" w14:textId="70C027D4" w:rsidR="00E85C39" w:rsidRDefault="00E85C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03B">
          <w:rPr>
            <w:noProof/>
          </w:rPr>
          <w:t>2</w:t>
        </w:r>
        <w:r>
          <w:fldChar w:fldCharType="end"/>
        </w:r>
      </w:p>
    </w:sdtContent>
  </w:sdt>
  <w:p w14:paraId="3A5F66E3" w14:textId="77777777" w:rsidR="00E85C39" w:rsidRDefault="00E85C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29897" w14:textId="77777777" w:rsidR="0094175A" w:rsidRDefault="0094175A" w:rsidP="00F060D9">
      <w:r>
        <w:separator/>
      </w:r>
    </w:p>
  </w:footnote>
  <w:footnote w:type="continuationSeparator" w:id="0">
    <w:p w14:paraId="4F936781" w14:textId="77777777" w:rsidR="0094175A" w:rsidRDefault="0094175A" w:rsidP="00F06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297"/>
    <w:multiLevelType w:val="hybridMultilevel"/>
    <w:tmpl w:val="4D40F056"/>
    <w:lvl w:ilvl="0" w:tplc="D598E6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42E6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EA65B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446E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D8C0E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54692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A0B8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8CA82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9440E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EB4878"/>
    <w:multiLevelType w:val="multilevel"/>
    <w:tmpl w:val="D494B11C"/>
    <w:lvl w:ilvl="0">
      <w:start w:val="2013"/>
      <w:numFmt w:val="decimal"/>
      <w:lvlText w:val="%1"/>
      <w:lvlJc w:val="left"/>
      <w:pPr>
        <w:ind w:left="1425" w:hanging="1425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425" w:hanging="14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176B24BB"/>
    <w:multiLevelType w:val="multilevel"/>
    <w:tmpl w:val="C442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70ACA"/>
    <w:multiLevelType w:val="multilevel"/>
    <w:tmpl w:val="25207E9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72E2D"/>
    <w:multiLevelType w:val="multilevel"/>
    <w:tmpl w:val="784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C1838"/>
    <w:multiLevelType w:val="multilevel"/>
    <w:tmpl w:val="C946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67DBA"/>
    <w:multiLevelType w:val="multilevel"/>
    <w:tmpl w:val="1DE2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B5331"/>
    <w:multiLevelType w:val="hybridMultilevel"/>
    <w:tmpl w:val="0B562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70D32"/>
    <w:multiLevelType w:val="multilevel"/>
    <w:tmpl w:val="C2AE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D0516"/>
    <w:multiLevelType w:val="hybridMultilevel"/>
    <w:tmpl w:val="FB404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20AEF"/>
    <w:multiLevelType w:val="multilevel"/>
    <w:tmpl w:val="5BEC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803ABF"/>
    <w:multiLevelType w:val="multilevel"/>
    <w:tmpl w:val="FD262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FB4637"/>
    <w:multiLevelType w:val="hybridMultilevel"/>
    <w:tmpl w:val="FB9C5C54"/>
    <w:lvl w:ilvl="0" w:tplc="9DDA4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419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9E27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AC63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664F2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366C0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EAEE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2D47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FAFB1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B80306E"/>
    <w:multiLevelType w:val="multilevel"/>
    <w:tmpl w:val="427E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6F4CE5"/>
    <w:multiLevelType w:val="hybridMultilevel"/>
    <w:tmpl w:val="DB0613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75A4A"/>
    <w:multiLevelType w:val="multilevel"/>
    <w:tmpl w:val="FF20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3016417">
    <w:abstractNumId w:val="15"/>
  </w:num>
  <w:num w:numId="2" w16cid:durableId="1682389029">
    <w:abstractNumId w:val="3"/>
  </w:num>
  <w:num w:numId="3" w16cid:durableId="710224819">
    <w:abstractNumId w:val="5"/>
  </w:num>
  <w:num w:numId="4" w16cid:durableId="598870720">
    <w:abstractNumId w:val="6"/>
  </w:num>
  <w:num w:numId="5" w16cid:durableId="2059936905">
    <w:abstractNumId w:val="13"/>
  </w:num>
  <w:num w:numId="6" w16cid:durableId="10284139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9182447">
    <w:abstractNumId w:val="4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850220972">
    <w:abstractNumId w:val="8"/>
  </w:num>
  <w:num w:numId="9" w16cid:durableId="657805736">
    <w:abstractNumId w:val="10"/>
  </w:num>
  <w:num w:numId="10" w16cid:durableId="1829444562">
    <w:abstractNumId w:val="2"/>
  </w:num>
  <w:num w:numId="11" w16cid:durableId="2016297214">
    <w:abstractNumId w:val="12"/>
  </w:num>
  <w:num w:numId="12" w16cid:durableId="836766156">
    <w:abstractNumId w:val="0"/>
  </w:num>
  <w:num w:numId="13" w16cid:durableId="1711760070">
    <w:abstractNumId w:val="1"/>
  </w:num>
  <w:num w:numId="14" w16cid:durableId="1763990614">
    <w:abstractNumId w:val="9"/>
  </w:num>
  <w:num w:numId="15" w16cid:durableId="366493433">
    <w:abstractNumId w:val="14"/>
  </w:num>
  <w:num w:numId="16" w16cid:durableId="69011070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BD"/>
    <w:rsid w:val="00043C64"/>
    <w:rsid w:val="00047CDF"/>
    <w:rsid w:val="000641F0"/>
    <w:rsid w:val="00064C5C"/>
    <w:rsid w:val="000B6AB8"/>
    <w:rsid w:val="000C101F"/>
    <w:rsid w:val="000C4752"/>
    <w:rsid w:val="000D608C"/>
    <w:rsid w:val="000E3F23"/>
    <w:rsid w:val="000E5668"/>
    <w:rsid w:val="00124CED"/>
    <w:rsid w:val="00131829"/>
    <w:rsid w:val="0017114D"/>
    <w:rsid w:val="001A5597"/>
    <w:rsid w:val="001C4CFD"/>
    <w:rsid w:val="001D1FEC"/>
    <w:rsid w:val="001D3239"/>
    <w:rsid w:val="001E5753"/>
    <w:rsid w:val="002246A6"/>
    <w:rsid w:val="0022759F"/>
    <w:rsid w:val="00244179"/>
    <w:rsid w:val="00255010"/>
    <w:rsid w:val="00280188"/>
    <w:rsid w:val="002B0474"/>
    <w:rsid w:val="002E1845"/>
    <w:rsid w:val="00307D63"/>
    <w:rsid w:val="00316920"/>
    <w:rsid w:val="00343C09"/>
    <w:rsid w:val="00366973"/>
    <w:rsid w:val="003812ED"/>
    <w:rsid w:val="003A2D92"/>
    <w:rsid w:val="003E425F"/>
    <w:rsid w:val="003F5393"/>
    <w:rsid w:val="00401271"/>
    <w:rsid w:val="0041383E"/>
    <w:rsid w:val="0041517A"/>
    <w:rsid w:val="00421CAF"/>
    <w:rsid w:val="00437E02"/>
    <w:rsid w:val="00450DC6"/>
    <w:rsid w:val="00475E22"/>
    <w:rsid w:val="00481E4A"/>
    <w:rsid w:val="00484B8D"/>
    <w:rsid w:val="004856A4"/>
    <w:rsid w:val="004927DD"/>
    <w:rsid w:val="004972F9"/>
    <w:rsid w:val="004B43D2"/>
    <w:rsid w:val="004C433C"/>
    <w:rsid w:val="004E0C88"/>
    <w:rsid w:val="004E2628"/>
    <w:rsid w:val="00515190"/>
    <w:rsid w:val="00515D9D"/>
    <w:rsid w:val="005327FB"/>
    <w:rsid w:val="005576E3"/>
    <w:rsid w:val="005B1652"/>
    <w:rsid w:val="005C61B7"/>
    <w:rsid w:val="005C73B0"/>
    <w:rsid w:val="005D55BD"/>
    <w:rsid w:val="006032F8"/>
    <w:rsid w:val="0061132C"/>
    <w:rsid w:val="00615873"/>
    <w:rsid w:val="0065003F"/>
    <w:rsid w:val="006503F2"/>
    <w:rsid w:val="00685056"/>
    <w:rsid w:val="006D73AE"/>
    <w:rsid w:val="006E2C76"/>
    <w:rsid w:val="00710F48"/>
    <w:rsid w:val="00720BD8"/>
    <w:rsid w:val="007272BE"/>
    <w:rsid w:val="0073532F"/>
    <w:rsid w:val="007520F7"/>
    <w:rsid w:val="00773FFB"/>
    <w:rsid w:val="007A62DF"/>
    <w:rsid w:val="007B138D"/>
    <w:rsid w:val="007B1528"/>
    <w:rsid w:val="007E65E2"/>
    <w:rsid w:val="007F615A"/>
    <w:rsid w:val="00800B5A"/>
    <w:rsid w:val="008136F8"/>
    <w:rsid w:val="00831211"/>
    <w:rsid w:val="00835BDC"/>
    <w:rsid w:val="008452AA"/>
    <w:rsid w:val="008A416A"/>
    <w:rsid w:val="008A6DF7"/>
    <w:rsid w:val="008B2074"/>
    <w:rsid w:val="008B27DB"/>
    <w:rsid w:val="008C437A"/>
    <w:rsid w:val="008F0801"/>
    <w:rsid w:val="008F57C9"/>
    <w:rsid w:val="008F5FCE"/>
    <w:rsid w:val="008F6F88"/>
    <w:rsid w:val="008F70D2"/>
    <w:rsid w:val="009323C2"/>
    <w:rsid w:val="0094175A"/>
    <w:rsid w:val="00947522"/>
    <w:rsid w:val="00951A15"/>
    <w:rsid w:val="0095303B"/>
    <w:rsid w:val="00955222"/>
    <w:rsid w:val="0097029E"/>
    <w:rsid w:val="00972A01"/>
    <w:rsid w:val="009927DA"/>
    <w:rsid w:val="00995280"/>
    <w:rsid w:val="009C6B2D"/>
    <w:rsid w:val="009D4F86"/>
    <w:rsid w:val="009E38A2"/>
    <w:rsid w:val="009E5DF2"/>
    <w:rsid w:val="009F17DF"/>
    <w:rsid w:val="009F5CFB"/>
    <w:rsid w:val="00A12B5E"/>
    <w:rsid w:val="00A13088"/>
    <w:rsid w:val="00A23B41"/>
    <w:rsid w:val="00A24810"/>
    <w:rsid w:val="00A26B55"/>
    <w:rsid w:val="00A31618"/>
    <w:rsid w:val="00A448D9"/>
    <w:rsid w:val="00A4652D"/>
    <w:rsid w:val="00A53EE0"/>
    <w:rsid w:val="00A54847"/>
    <w:rsid w:val="00A823AD"/>
    <w:rsid w:val="00A91114"/>
    <w:rsid w:val="00AD1C24"/>
    <w:rsid w:val="00AE46DF"/>
    <w:rsid w:val="00AE4DAA"/>
    <w:rsid w:val="00AE7F0F"/>
    <w:rsid w:val="00AF794E"/>
    <w:rsid w:val="00B11C0F"/>
    <w:rsid w:val="00B27C08"/>
    <w:rsid w:val="00B31B71"/>
    <w:rsid w:val="00B41813"/>
    <w:rsid w:val="00B83D6C"/>
    <w:rsid w:val="00B9421A"/>
    <w:rsid w:val="00BB461A"/>
    <w:rsid w:val="00BB5F50"/>
    <w:rsid w:val="00BC189D"/>
    <w:rsid w:val="00BC29C5"/>
    <w:rsid w:val="00BC728B"/>
    <w:rsid w:val="00BD2CF4"/>
    <w:rsid w:val="00BD611B"/>
    <w:rsid w:val="00BE11BB"/>
    <w:rsid w:val="00BE7E16"/>
    <w:rsid w:val="00BF4BD3"/>
    <w:rsid w:val="00C04277"/>
    <w:rsid w:val="00C16A1D"/>
    <w:rsid w:val="00C17171"/>
    <w:rsid w:val="00C35000"/>
    <w:rsid w:val="00C41385"/>
    <w:rsid w:val="00C60DDA"/>
    <w:rsid w:val="00C66373"/>
    <w:rsid w:val="00C705EB"/>
    <w:rsid w:val="00C723AD"/>
    <w:rsid w:val="00C8259F"/>
    <w:rsid w:val="00C84D36"/>
    <w:rsid w:val="00C95A0F"/>
    <w:rsid w:val="00CA4DD2"/>
    <w:rsid w:val="00CA4FBD"/>
    <w:rsid w:val="00CC590B"/>
    <w:rsid w:val="00CD08A3"/>
    <w:rsid w:val="00CD4E4B"/>
    <w:rsid w:val="00CD5365"/>
    <w:rsid w:val="00CF0644"/>
    <w:rsid w:val="00D067EC"/>
    <w:rsid w:val="00D07D2A"/>
    <w:rsid w:val="00D1062F"/>
    <w:rsid w:val="00D21C58"/>
    <w:rsid w:val="00D301BD"/>
    <w:rsid w:val="00D306AD"/>
    <w:rsid w:val="00D316A7"/>
    <w:rsid w:val="00D3185D"/>
    <w:rsid w:val="00D73A6C"/>
    <w:rsid w:val="00D82E75"/>
    <w:rsid w:val="00DD2418"/>
    <w:rsid w:val="00DD7388"/>
    <w:rsid w:val="00DE08EF"/>
    <w:rsid w:val="00DE2A97"/>
    <w:rsid w:val="00DE6E4F"/>
    <w:rsid w:val="00DE7760"/>
    <w:rsid w:val="00DF1D32"/>
    <w:rsid w:val="00E01AC6"/>
    <w:rsid w:val="00E07E44"/>
    <w:rsid w:val="00E15BDC"/>
    <w:rsid w:val="00E16438"/>
    <w:rsid w:val="00E2346C"/>
    <w:rsid w:val="00E5312A"/>
    <w:rsid w:val="00E538A4"/>
    <w:rsid w:val="00E7144D"/>
    <w:rsid w:val="00E83D5A"/>
    <w:rsid w:val="00E85C39"/>
    <w:rsid w:val="00E92D21"/>
    <w:rsid w:val="00EE03FC"/>
    <w:rsid w:val="00EE2630"/>
    <w:rsid w:val="00F060D9"/>
    <w:rsid w:val="00F23B0E"/>
    <w:rsid w:val="00F52E42"/>
    <w:rsid w:val="00F55857"/>
    <w:rsid w:val="00F72D6B"/>
    <w:rsid w:val="00F80421"/>
    <w:rsid w:val="00F9772D"/>
    <w:rsid w:val="00FC3529"/>
    <w:rsid w:val="00FF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8333"/>
  <w15:docId w15:val="{EE2502C9-B996-4108-BE31-6BD707A5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D2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064C5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64C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64C5C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5"/>
    <w:uiPriority w:val="99"/>
    <w:rsid w:val="00064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4"/>
    <w:uiPriority w:val="99"/>
    <w:unhideWhenUsed/>
    <w:rsid w:val="00064C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rsid w:val="00064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064C5C"/>
    <w:pPr>
      <w:tabs>
        <w:tab w:val="center" w:pos="4677"/>
        <w:tab w:val="right" w:pos="9355"/>
      </w:tabs>
    </w:pPr>
  </w:style>
  <w:style w:type="character" w:customStyle="1" w:styleId="a8">
    <w:name w:val="Основной текст Знак"/>
    <w:basedOn w:val="a0"/>
    <w:link w:val="a9"/>
    <w:uiPriority w:val="99"/>
    <w:semiHidden/>
    <w:rsid w:val="00064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8"/>
    <w:uiPriority w:val="99"/>
    <w:semiHidden/>
    <w:unhideWhenUsed/>
    <w:rsid w:val="00064C5C"/>
    <w:pPr>
      <w:spacing w:before="100" w:beforeAutospacing="1" w:after="100" w:afterAutospacing="1"/>
    </w:pPr>
  </w:style>
  <w:style w:type="character" w:customStyle="1" w:styleId="aa">
    <w:name w:val="Текст Знак"/>
    <w:basedOn w:val="a0"/>
    <w:link w:val="ab"/>
    <w:uiPriority w:val="99"/>
    <w:semiHidden/>
    <w:rsid w:val="00064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a"/>
    <w:uiPriority w:val="99"/>
    <w:semiHidden/>
    <w:unhideWhenUsed/>
    <w:rsid w:val="00064C5C"/>
    <w:pPr>
      <w:spacing w:before="100" w:beforeAutospacing="1" w:after="100" w:afterAutospacing="1"/>
    </w:pPr>
  </w:style>
  <w:style w:type="character" w:customStyle="1" w:styleId="ac">
    <w:name w:val="Текст выноски Знак"/>
    <w:basedOn w:val="a0"/>
    <w:link w:val="ad"/>
    <w:uiPriority w:val="99"/>
    <w:semiHidden/>
    <w:rsid w:val="00064C5C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064C5C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064C5C"/>
    <w:pPr>
      <w:ind w:left="720"/>
      <w:contextualSpacing/>
    </w:pPr>
  </w:style>
  <w:style w:type="paragraph" w:customStyle="1" w:styleId="normalweb">
    <w:name w:val="normalweb"/>
    <w:basedOn w:val="a"/>
    <w:uiPriority w:val="99"/>
    <w:rsid w:val="00064C5C"/>
    <w:pPr>
      <w:spacing w:before="100" w:beforeAutospacing="1" w:after="100" w:afterAutospacing="1"/>
    </w:pPr>
  </w:style>
  <w:style w:type="paragraph" w:customStyle="1" w:styleId="31">
    <w:name w:val="31"/>
    <w:basedOn w:val="a"/>
    <w:uiPriority w:val="99"/>
    <w:rsid w:val="00064C5C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uiPriority w:val="99"/>
    <w:rsid w:val="00064C5C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064C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064C5C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apple-converted-space">
    <w:name w:val="apple-converted-space"/>
    <w:basedOn w:val="a0"/>
    <w:rsid w:val="00064C5C"/>
  </w:style>
  <w:style w:type="character" w:customStyle="1" w:styleId="FontStyle15">
    <w:name w:val="Font Style15"/>
    <w:uiPriority w:val="99"/>
    <w:rsid w:val="00064C5C"/>
    <w:rPr>
      <w:rFonts w:ascii="Times New Roman" w:hAnsi="Times New Roman" w:cs="Times New Roman" w:hint="default"/>
      <w:sz w:val="22"/>
    </w:rPr>
  </w:style>
  <w:style w:type="table" w:styleId="af">
    <w:name w:val="Table Grid"/>
    <w:basedOn w:val="a1"/>
    <w:uiPriority w:val="59"/>
    <w:rsid w:val="00064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Strong"/>
    <w:basedOn w:val="a0"/>
    <w:uiPriority w:val="22"/>
    <w:qFormat/>
    <w:rsid w:val="00064C5C"/>
    <w:rPr>
      <w:b/>
      <w:bCs/>
    </w:rPr>
  </w:style>
  <w:style w:type="character" w:styleId="af1">
    <w:name w:val="Emphasis"/>
    <w:uiPriority w:val="20"/>
    <w:qFormat/>
    <w:rsid w:val="00BD2CF4"/>
    <w:rPr>
      <w:i/>
      <w:iCs/>
      <w:color w:val="5C5C5C"/>
    </w:rPr>
  </w:style>
  <w:style w:type="character" w:customStyle="1" w:styleId="20">
    <w:name w:val="Заголовок 2 Знак"/>
    <w:basedOn w:val="a0"/>
    <w:link w:val="2"/>
    <w:uiPriority w:val="9"/>
    <w:rsid w:val="00BD2C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2">
    <w:name w:val="annotation reference"/>
    <w:basedOn w:val="a0"/>
    <w:uiPriority w:val="99"/>
    <w:semiHidden/>
    <w:unhideWhenUsed/>
    <w:rsid w:val="00F060D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060D9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060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060D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060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ПОЛУТОРНЫЙ 14 Знак"/>
    <w:link w:val="140"/>
    <w:uiPriority w:val="99"/>
    <w:locked/>
    <w:rsid w:val="0073532F"/>
    <w:rPr>
      <w:color w:val="000000"/>
      <w:sz w:val="28"/>
      <w:lang w:eastAsia="ar-SA"/>
    </w:rPr>
  </w:style>
  <w:style w:type="paragraph" w:customStyle="1" w:styleId="140">
    <w:name w:val="ПОЛУТОРНЫЙ 14"/>
    <w:basedOn w:val="a"/>
    <w:link w:val="14"/>
    <w:uiPriority w:val="99"/>
    <w:rsid w:val="0073532F"/>
    <w:pPr>
      <w:widowControl w:val="0"/>
      <w:suppressAutoHyphens/>
      <w:autoSpaceDE w:val="0"/>
      <w:spacing w:line="360" w:lineRule="auto"/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2"/>
      <w:lang w:eastAsia="ar-SA"/>
    </w:rPr>
  </w:style>
  <w:style w:type="paragraph" w:customStyle="1" w:styleId="1">
    <w:name w:val="1"/>
    <w:basedOn w:val="a"/>
    <w:next w:val="a3"/>
    <w:uiPriority w:val="99"/>
    <w:rsid w:val="00995280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  <c:pt idx="3">
                  <c:v>2021 г.</c:v>
                </c:pt>
                <c:pt idx="4">
                  <c:v>2022 г.</c:v>
                </c:pt>
                <c:pt idx="5">
                  <c:v>2023 г.</c:v>
                </c:pt>
                <c:pt idx="6">
                  <c:v>2024 г.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778</c:v>
                </c:pt>
                <c:pt idx="1">
                  <c:v>842</c:v>
                </c:pt>
                <c:pt idx="2">
                  <c:v>923</c:v>
                </c:pt>
                <c:pt idx="3">
                  <c:v>923</c:v>
                </c:pt>
                <c:pt idx="4">
                  <c:v>940</c:v>
                </c:pt>
                <c:pt idx="5">
                  <c:v>940</c:v>
                </c:pt>
                <c:pt idx="6">
                  <c:v>1270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32-47D3-8D75-3B7ECE6470E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  <c:pt idx="3">
                  <c:v>2021 г.</c:v>
                </c:pt>
                <c:pt idx="4">
                  <c:v>2022 г.</c:v>
                </c:pt>
                <c:pt idx="5">
                  <c:v>2023 г.</c:v>
                </c:pt>
                <c:pt idx="6">
                  <c:v>2024 г.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1-3232-47D3-8D75-3B7ECE6470E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  <c:pt idx="3">
                  <c:v>2021 г.</c:v>
                </c:pt>
                <c:pt idx="4">
                  <c:v>2022 г.</c:v>
                </c:pt>
                <c:pt idx="5">
                  <c:v>2023 г.</c:v>
                </c:pt>
                <c:pt idx="6">
                  <c:v>2024 г.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2-3232-47D3-8D75-3B7ECE6470E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  <c:pt idx="3">
                  <c:v>2021 г.</c:v>
                </c:pt>
                <c:pt idx="4">
                  <c:v>2022 г.</c:v>
                </c:pt>
                <c:pt idx="5">
                  <c:v>2023 г.</c:v>
                </c:pt>
                <c:pt idx="6">
                  <c:v>2024 г.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3-3232-47D3-8D75-3B7ECE6470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4815744"/>
        <c:axId val="175128576"/>
        <c:axId val="0"/>
      </c:bar3DChart>
      <c:catAx>
        <c:axId val="1748157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5128576"/>
        <c:crosses val="autoZero"/>
        <c:auto val="1"/>
        <c:lblAlgn val="ctr"/>
        <c:lblOffset val="100"/>
        <c:noMultiLvlLbl val="0"/>
      </c:catAx>
      <c:valAx>
        <c:axId val="175128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48157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CEE08-1951-476D-AA8B-77877E03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34</Pages>
  <Words>10144</Words>
  <Characters>57825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Николаевна Глубокая</dc:creator>
  <cp:keywords/>
  <dc:description/>
  <cp:lastModifiedBy>stasyan0055@mail.ru</cp:lastModifiedBy>
  <cp:revision>1</cp:revision>
  <cp:lastPrinted>2025-09-29T03:57:00Z</cp:lastPrinted>
  <dcterms:created xsi:type="dcterms:W3CDTF">2024-07-11T17:36:00Z</dcterms:created>
  <dcterms:modified xsi:type="dcterms:W3CDTF">2025-09-29T04:19:00Z</dcterms:modified>
</cp:coreProperties>
</file>